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69"/>
        <w:tblW w:w="0" w:type="auto"/>
        <w:tblLayout w:type="fixed"/>
        <w:tblLook w:val="0000" w:firstRow="0" w:lastRow="0" w:firstColumn="0" w:lastColumn="0" w:noHBand="0" w:noVBand="0"/>
      </w:tblPr>
      <w:tblGrid>
        <w:gridCol w:w="1710"/>
        <w:gridCol w:w="7087"/>
      </w:tblGrid>
      <w:tr w:rsidR="0060281F" w:rsidRPr="00FF7805" w14:paraId="6296949B" w14:textId="77777777" w:rsidTr="00394587">
        <w:tc>
          <w:tcPr>
            <w:tcW w:w="1710" w:type="dxa"/>
          </w:tcPr>
          <w:p w14:paraId="5AC69E38" w14:textId="77777777" w:rsidR="0060281F" w:rsidRPr="00FF7805" w:rsidRDefault="0060281F" w:rsidP="00394587">
            <w:pPr>
              <w:jc w:val="center"/>
              <w:rPr>
                <w:rFonts w:ascii="Times New Roman" w:hAnsi="Times New Roman" w:cs="Times New Roman"/>
                <w:lang w:val="ro-MD"/>
              </w:rPr>
            </w:pPr>
            <w:r w:rsidRPr="00FF7805">
              <w:rPr>
                <w:rFonts w:ascii="Times New Roman" w:eastAsia="Times New Roman" w:hAnsi="Times New Roman" w:cs="Times New Roman"/>
                <w:b/>
                <w:bCs/>
                <w:color w:val="000000"/>
                <w:lang w:val="ro-MD"/>
              </w:rPr>
              <w:br w:type="page"/>
            </w:r>
            <w:r w:rsidRPr="00FF7805">
              <w:rPr>
                <w:rFonts w:ascii="Times New Roman" w:eastAsia="Times New Roman" w:hAnsi="Times New Roman" w:cs="Times New Roman"/>
                <w:b/>
                <w:bCs/>
                <w:color w:val="000000"/>
                <w:lang w:val="ro-MD"/>
              </w:rPr>
              <w:br w:type="page"/>
            </w:r>
            <w:r w:rsidRPr="00FF7805">
              <w:rPr>
                <w:rStyle w:val="Bodytext61"/>
                <w:rFonts w:ascii="Times New Roman" w:hAnsi="Times New Roman" w:cs="Times New Roman"/>
                <w:i/>
                <w:lang w:val="ro-MD" w:eastAsia="ro-RO"/>
              </w:rPr>
              <w:br w:type="page"/>
            </w:r>
            <w:r w:rsidRPr="00FF7805">
              <w:rPr>
                <w:rFonts w:ascii="Times New Roman" w:hAnsi="Times New Roman" w:cs="Times New Roman"/>
                <w:b/>
                <w:i/>
                <w:lang w:val="ro-MD"/>
              </w:rPr>
              <w:br w:type="page"/>
            </w:r>
            <w:r w:rsidRPr="00FF7805">
              <w:rPr>
                <w:rFonts w:ascii="Times New Roman" w:hAnsi="Times New Roman" w:cs="Times New Roman"/>
                <w:b/>
                <w:noProof/>
                <w:lang w:val="ru-RU" w:eastAsia="ru-RU"/>
              </w:rPr>
              <w:drawing>
                <wp:inline distT="0" distB="0" distL="0" distR="0" wp14:anchorId="6E9AB777" wp14:editId="407D36E2">
                  <wp:extent cx="925195" cy="1042035"/>
                  <wp:effectExtent l="0" t="0" r="825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p w14:paraId="322CF46B" w14:textId="77777777" w:rsidR="0060281F" w:rsidRPr="00FF7805" w:rsidRDefault="0060281F" w:rsidP="00394587">
            <w:pPr>
              <w:jc w:val="center"/>
              <w:rPr>
                <w:rFonts w:ascii="Times New Roman" w:hAnsi="Times New Roman" w:cs="Times New Roman"/>
                <w:sz w:val="28"/>
                <w:lang w:val="ro-MD"/>
              </w:rPr>
            </w:pPr>
          </w:p>
          <w:p w14:paraId="5D5D30DC" w14:textId="77777777" w:rsidR="00F60215" w:rsidRPr="00FF7805" w:rsidRDefault="00F60215" w:rsidP="00394587">
            <w:pPr>
              <w:jc w:val="center"/>
              <w:rPr>
                <w:rFonts w:ascii="Times New Roman" w:hAnsi="Times New Roman" w:cs="Times New Roman"/>
                <w:sz w:val="28"/>
                <w:lang w:val="ro-MD"/>
              </w:rPr>
            </w:pPr>
          </w:p>
          <w:p w14:paraId="10B0C29B" w14:textId="220642D6" w:rsidR="00F60215" w:rsidRPr="00FF7805" w:rsidRDefault="00F60215" w:rsidP="00394587">
            <w:pPr>
              <w:jc w:val="center"/>
              <w:rPr>
                <w:rFonts w:ascii="Times New Roman" w:hAnsi="Times New Roman" w:cs="Times New Roman"/>
                <w:sz w:val="28"/>
                <w:lang w:val="ro-MD"/>
              </w:rPr>
            </w:pPr>
          </w:p>
        </w:tc>
        <w:tc>
          <w:tcPr>
            <w:tcW w:w="7087" w:type="dxa"/>
          </w:tcPr>
          <w:p w14:paraId="68267C3D" w14:textId="77777777" w:rsidR="0060281F" w:rsidRPr="00FF7805" w:rsidRDefault="0060281F" w:rsidP="00394587">
            <w:pPr>
              <w:rPr>
                <w:rFonts w:ascii="Times New Roman" w:hAnsi="Times New Roman" w:cs="Times New Roman"/>
                <w:b/>
                <w:lang w:val="ro-MD"/>
              </w:rPr>
            </w:pPr>
          </w:p>
          <w:p w14:paraId="27791863" w14:textId="0E358101" w:rsidR="0060281F" w:rsidRPr="00FF7805" w:rsidRDefault="0060281F" w:rsidP="00394587">
            <w:pPr>
              <w:rPr>
                <w:rFonts w:ascii="Times New Roman" w:hAnsi="Times New Roman" w:cs="Times New Roman"/>
                <w:b/>
                <w:sz w:val="32"/>
                <w:lang w:val="ro-MD"/>
              </w:rPr>
            </w:pPr>
            <w:r w:rsidRPr="00FF7805">
              <w:rPr>
                <w:rFonts w:ascii="Times New Roman" w:hAnsi="Times New Roman" w:cs="Times New Roman"/>
                <w:b/>
                <w:sz w:val="32"/>
                <w:lang w:val="ro-MD"/>
              </w:rPr>
              <w:t>AUTORITATEA AERONAUTICĂ CIVILĂ</w:t>
            </w:r>
            <w:r w:rsidR="00950DD5">
              <w:rPr>
                <w:rFonts w:ascii="Times New Roman" w:hAnsi="Times New Roman" w:cs="Times New Roman"/>
                <w:b/>
                <w:sz w:val="32"/>
                <w:lang w:val="ro-MD"/>
              </w:rPr>
              <w:t xml:space="preserve"> </w:t>
            </w:r>
          </w:p>
          <w:p w14:paraId="6BA95AD7" w14:textId="77777777" w:rsidR="0060281F" w:rsidRPr="00FF7805" w:rsidRDefault="0060281F" w:rsidP="00394587">
            <w:pPr>
              <w:rPr>
                <w:rFonts w:ascii="Times New Roman" w:hAnsi="Times New Roman" w:cs="Times New Roman"/>
                <w:b/>
                <w:sz w:val="32"/>
                <w:lang w:val="ro-MD"/>
              </w:rPr>
            </w:pPr>
            <w:r w:rsidRPr="00FF7805">
              <w:rPr>
                <w:rFonts w:ascii="Times New Roman" w:hAnsi="Times New Roman" w:cs="Times New Roman"/>
                <w:b/>
                <w:sz w:val="32"/>
                <w:lang w:val="ro-MD"/>
              </w:rPr>
              <w:t>A REPUBLICII MOLDOVA</w:t>
            </w:r>
          </w:p>
          <w:p w14:paraId="0E27E7A9" w14:textId="77777777" w:rsidR="0060281F" w:rsidRPr="00FF7805" w:rsidRDefault="0060281F" w:rsidP="00394587">
            <w:pPr>
              <w:jc w:val="center"/>
              <w:rPr>
                <w:rFonts w:ascii="Times New Roman" w:hAnsi="Times New Roman" w:cs="Times New Roman"/>
                <w:b/>
                <w:sz w:val="32"/>
                <w:lang w:val="ro-MD"/>
              </w:rPr>
            </w:pPr>
          </w:p>
          <w:p w14:paraId="0ADB5181" w14:textId="77777777" w:rsidR="00394587" w:rsidRPr="00FF7805" w:rsidRDefault="00394587" w:rsidP="00394587">
            <w:pPr>
              <w:jc w:val="center"/>
              <w:rPr>
                <w:rFonts w:ascii="Times New Roman" w:hAnsi="Times New Roman" w:cs="Times New Roman"/>
                <w:b/>
                <w:sz w:val="32"/>
                <w:lang w:val="ro-MD"/>
              </w:rPr>
            </w:pPr>
          </w:p>
          <w:p w14:paraId="5B0ED1E1" w14:textId="2BEEFFE2" w:rsidR="00394587" w:rsidRPr="00FF7805" w:rsidRDefault="00394587" w:rsidP="00394587">
            <w:pPr>
              <w:jc w:val="center"/>
              <w:rPr>
                <w:rFonts w:ascii="Times New Roman" w:hAnsi="Times New Roman" w:cs="Times New Roman"/>
                <w:b/>
                <w:sz w:val="32"/>
                <w:lang w:val="ro-MD"/>
              </w:rPr>
            </w:pPr>
          </w:p>
        </w:tc>
      </w:tr>
    </w:tbl>
    <w:p w14:paraId="52BACEEE" w14:textId="77777777" w:rsidR="0060281F" w:rsidRPr="0034773F" w:rsidRDefault="0060281F" w:rsidP="0060281F">
      <w:pPr>
        <w:rPr>
          <w:rFonts w:ascii="Times New Roman" w:hAnsi="Times New Roman" w:cs="Times New Roman"/>
          <w:sz w:val="28"/>
        </w:rPr>
      </w:pPr>
    </w:p>
    <w:p w14:paraId="63A1701A" w14:textId="77777777" w:rsidR="0060281F" w:rsidRPr="00FF7805" w:rsidRDefault="0060281F" w:rsidP="0060281F">
      <w:pPr>
        <w:rPr>
          <w:rFonts w:ascii="Times New Roman" w:hAnsi="Times New Roman" w:cs="Times New Roman"/>
          <w:sz w:val="28"/>
          <w:lang w:val="ro-MD"/>
        </w:rPr>
      </w:pPr>
    </w:p>
    <w:p w14:paraId="43568803" w14:textId="77777777" w:rsidR="0060281F" w:rsidRPr="00FF7805" w:rsidRDefault="0060281F" w:rsidP="0060281F">
      <w:pPr>
        <w:rPr>
          <w:rFonts w:ascii="Times New Roman" w:hAnsi="Times New Roman" w:cs="Times New Roman"/>
          <w:sz w:val="28"/>
          <w:lang w:val="ro-MD"/>
        </w:rPr>
      </w:pPr>
    </w:p>
    <w:p w14:paraId="69ACAA83" w14:textId="77777777" w:rsidR="0060281F" w:rsidRPr="00FF7805" w:rsidRDefault="0060281F" w:rsidP="0060281F">
      <w:pPr>
        <w:rPr>
          <w:rFonts w:ascii="Times New Roman" w:hAnsi="Times New Roman" w:cs="Times New Roman"/>
          <w:sz w:val="28"/>
          <w:lang w:val="ro-MD"/>
        </w:rPr>
      </w:pPr>
    </w:p>
    <w:tbl>
      <w:tblPr>
        <w:tblW w:w="0" w:type="auto"/>
        <w:tblInd w:w="108" w:type="dxa"/>
        <w:tblLayout w:type="fixed"/>
        <w:tblLook w:val="0000" w:firstRow="0" w:lastRow="0" w:firstColumn="0" w:lastColumn="0" w:noHBand="0" w:noVBand="0"/>
      </w:tblPr>
      <w:tblGrid>
        <w:gridCol w:w="426"/>
        <w:gridCol w:w="8079"/>
      </w:tblGrid>
      <w:tr w:rsidR="0060281F" w:rsidRPr="005B5447" w14:paraId="1F5BE959" w14:textId="77777777" w:rsidTr="0021521D">
        <w:tc>
          <w:tcPr>
            <w:tcW w:w="426" w:type="dxa"/>
          </w:tcPr>
          <w:p w14:paraId="2016521D" w14:textId="77777777" w:rsidR="0060281F" w:rsidRPr="005B5447" w:rsidRDefault="0060281F" w:rsidP="0021521D">
            <w:pPr>
              <w:rPr>
                <w:rFonts w:ascii="Times New Roman" w:hAnsi="Times New Roman" w:cs="Times New Roman"/>
                <w:sz w:val="28"/>
                <w:lang w:val="ro-MD"/>
              </w:rPr>
            </w:pPr>
          </w:p>
        </w:tc>
        <w:tc>
          <w:tcPr>
            <w:tcW w:w="8079" w:type="dxa"/>
          </w:tcPr>
          <w:p w14:paraId="29E9A046" w14:textId="1D4C504B" w:rsidR="00FF7805" w:rsidRPr="005B5447" w:rsidRDefault="00FB19A4" w:rsidP="00FF7805">
            <w:pPr>
              <w:rPr>
                <w:rFonts w:ascii="Times New Roman" w:hAnsi="Times New Roman" w:cs="Times New Roman"/>
                <w:sz w:val="40"/>
                <w:szCs w:val="40"/>
                <w:lang w:val="ro-RO"/>
              </w:rPr>
            </w:pPr>
            <w:r>
              <w:rPr>
                <w:rFonts w:ascii="Times New Roman" w:hAnsi="Times New Roman" w:cs="Times New Roman"/>
                <w:b/>
                <w:sz w:val="60"/>
                <w:szCs w:val="60"/>
                <w:lang w:val="ro-MD"/>
              </w:rPr>
              <w:t>C</w:t>
            </w:r>
            <w:r>
              <w:rPr>
                <w:rFonts w:ascii="Times New Roman" w:hAnsi="Times New Roman" w:cs="Times New Roman"/>
                <w:sz w:val="40"/>
                <w:szCs w:val="40"/>
                <w:lang w:val="ro-RO"/>
              </w:rPr>
              <w:t xml:space="preserve">erințe </w:t>
            </w:r>
            <w:r w:rsidR="00FF7805" w:rsidRPr="005B5447">
              <w:rPr>
                <w:rFonts w:ascii="Times New Roman" w:hAnsi="Times New Roman" w:cs="Times New Roman"/>
                <w:sz w:val="40"/>
                <w:szCs w:val="40"/>
                <w:lang w:val="ro-RO"/>
              </w:rPr>
              <w:t xml:space="preserve"> </w:t>
            </w:r>
          </w:p>
          <w:p w14:paraId="02B65DDF" w14:textId="591F8996" w:rsidR="00FF7805" w:rsidRPr="005B5447" w:rsidRDefault="00FB19A4" w:rsidP="00FF7805">
            <w:pPr>
              <w:rPr>
                <w:rFonts w:ascii="Times New Roman" w:hAnsi="Times New Roman" w:cs="Times New Roman"/>
                <w:sz w:val="40"/>
                <w:szCs w:val="40"/>
                <w:lang w:val="ro-RO"/>
              </w:rPr>
            </w:pPr>
            <w:r>
              <w:rPr>
                <w:rFonts w:ascii="Times New Roman" w:hAnsi="Times New Roman" w:cs="Times New Roman"/>
                <w:b/>
                <w:sz w:val="60"/>
                <w:szCs w:val="60"/>
                <w:lang w:val="ro-RO"/>
              </w:rPr>
              <w:t>T</w:t>
            </w:r>
            <w:r>
              <w:rPr>
                <w:rFonts w:ascii="Times New Roman" w:hAnsi="Times New Roman" w:cs="Times New Roman"/>
                <w:sz w:val="40"/>
                <w:szCs w:val="40"/>
                <w:lang w:val="ro-RO"/>
              </w:rPr>
              <w:t>ehnice</w:t>
            </w:r>
            <w:r w:rsidR="00FF7805" w:rsidRPr="005B5447">
              <w:rPr>
                <w:rFonts w:ascii="Times New Roman" w:hAnsi="Times New Roman" w:cs="Times New Roman"/>
                <w:sz w:val="40"/>
                <w:szCs w:val="40"/>
                <w:lang w:val="ro-RO"/>
              </w:rPr>
              <w:t xml:space="preserve">  </w:t>
            </w:r>
          </w:p>
          <w:p w14:paraId="2E8AD6B7" w14:textId="29EE34D5" w:rsidR="0060281F" w:rsidRPr="005B5447" w:rsidRDefault="00FF7805" w:rsidP="00FF7805">
            <w:pPr>
              <w:spacing w:after="120"/>
              <w:rPr>
                <w:rFonts w:ascii="Times New Roman" w:hAnsi="Times New Roman" w:cs="Times New Roman"/>
                <w:sz w:val="36"/>
                <w:lang w:val="ro-MD"/>
              </w:rPr>
            </w:pPr>
            <w:r w:rsidRPr="005B5447">
              <w:rPr>
                <w:rFonts w:ascii="Times New Roman" w:hAnsi="Times New Roman" w:cs="Times New Roman"/>
                <w:sz w:val="40"/>
                <w:szCs w:val="40"/>
                <w:lang w:val="ro-RO"/>
              </w:rPr>
              <w:t xml:space="preserve"> </w:t>
            </w:r>
          </w:p>
        </w:tc>
      </w:tr>
    </w:tbl>
    <w:p w14:paraId="246D929F" w14:textId="77777777" w:rsidR="0060281F" w:rsidRPr="005B5447" w:rsidRDefault="0060281F" w:rsidP="0060281F">
      <w:pPr>
        <w:rPr>
          <w:rFonts w:ascii="Times New Roman" w:hAnsi="Times New Roman" w:cs="Times New Roman"/>
          <w:sz w:val="28"/>
          <w:lang w:val="ro-MD"/>
        </w:rPr>
      </w:pPr>
    </w:p>
    <w:tbl>
      <w:tblPr>
        <w:tblW w:w="9488" w:type="dxa"/>
        <w:tblInd w:w="108" w:type="dxa"/>
        <w:tblLayout w:type="fixed"/>
        <w:tblLook w:val="0000" w:firstRow="0" w:lastRow="0" w:firstColumn="0" w:lastColumn="0" w:noHBand="0" w:noVBand="0"/>
      </w:tblPr>
      <w:tblGrid>
        <w:gridCol w:w="9488"/>
      </w:tblGrid>
      <w:tr w:rsidR="0046694B" w:rsidRPr="00FF7805" w14:paraId="0EC6A9D2" w14:textId="77777777" w:rsidTr="0046694B">
        <w:trPr>
          <w:trHeight w:val="1211"/>
        </w:trPr>
        <w:tc>
          <w:tcPr>
            <w:tcW w:w="9488" w:type="dxa"/>
          </w:tcPr>
          <w:p w14:paraId="600AD2E0" w14:textId="6C5D8D9C" w:rsidR="0046694B" w:rsidRPr="00FF7805" w:rsidRDefault="00FB19A4" w:rsidP="00AB6FF1">
            <w:pPr>
              <w:spacing w:before="240" w:after="120" w:line="240" w:lineRule="auto"/>
              <w:jc w:val="both"/>
              <w:rPr>
                <w:rFonts w:ascii="Times New Roman" w:eastAsia="Times New Roman" w:hAnsi="Times New Roman" w:cs="Times New Roman"/>
                <w:b/>
                <w:sz w:val="40"/>
                <w:szCs w:val="20"/>
                <w:lang w:val="ro-MD"/>
              </w:rPr>
            </w:pPr>
            <w:r>
              <w:rPr>
                <w:rFonts w:ascii="Times New Roman" w:eastAsia="Times New Roman" w:hAnsi="Times New Roman" w:cs="Times New Roman"/>
                <w:b/>
                <w:sz w:val="40"/>
                <w:szCs w:val="20"/>
                <w:lang w:val="ro-MD"/>
              </w:rPr>
              <w:t>CT</w:t>
            </w:r>
            <w:r w:rsidR="0046694B" w:rsidRPr="00FF7805">
              <w:rPr>
                <w:rFonts w:ascii="Times New Roman" w:eastAsia="Times New Roman" w:hAnsi="Times New Roman" w:cs="Times New Roman"/>
                <w:b/>
                <w:sz w:val="40"/>
                <w:szCs w:val="20"/>
                <w:lang w:val="ro-MD"/>
              </w:rPr>
              <w:t xml:space="preserve"> – </w:t>
            </w:r>
            <w:r w:rsidR="00C92C47" w:rsidRPr="00FF7805">
              <w:rPr>
                <w:rFonts w:ascii="Times New Roman" w:eastAsia="Times New Roman" w:hAnsi="Times New Roman" w:cs="Times New Roman"/>
                <w:b/>
                <w:sz w:val="40"/>
                <w:szCs w:val="20"/>
                <w:lang w:val="ro-MD"/>
              </w:rPr>
              <w:t>CE ATM/ANS</w:t>
            </w:r>
          </w:p>
          <w:p w14:paraId="00BDDCA7" w14:textId="3A03B444" w:rsidR="0046694B" w:rsidRPr="00450AF0" w:rsidRDefault="00646826" w:rsidP="00CB507E">
            <w:pPr>
              <w:spacing w:before="240" w:after="120" w:line="240" w:lineRule="auto"/>
              <w:jc w:val="both"/>
              <w:rPr>
                <w:rFonts w:ascii="Times New Roman" w:eastAsia="Times New Roman" w:hAnsi="Times New Roman" w:cs="Times New Roman"/>
                <w:b/>
                <w:sz w:val="38"/>
                <w:szCs w:val="38"/>
                <w:lang w:val="ro-MD"/>
              </w:rPr>
            </w:pPr>
            <w:r w:rsidRPr="00450AF0">
              <w:rPr>
                <w:rFonts w:ascii="Times New Roman" w:hAnsi="Times New Roman" w:cs="Times New Roman"/>
                <w:b/>
                <w:sz w:val="38"/>
                <w:szCs w:val="38"/>
                <w:lang w:val="ro-MD"/>
              </w:rPr>
              <w:t>C</w:t>
            </w:r>
            <w:r w:rsidR="00C92C47" w:rsidRPr="00450AF0">
              <w:rPr>
                <w:rFonts w:ascii="Times New Roman" w:hAnsi="Times New Roman" w:cs="Times New Roman"/>
                <w:b/>
                <w:sz w:val="38"/>
                <w:szCs w:val="38"/>
                <w:lang w:val="ro-MD"/>
              </w:rPr>
              <w:t>onformitatea echipamentelor ATM/ANS</w:t>
            </w:r>
          </w:p>
        </w:tc>
      </w:tr>
    </w:tbl>
    <w:p w14:paraId="766D84C6" w14:textId="77777777" w:rsidR="0060281F" w:rsidRPr="00FF7805" w:rsidRDefault="0060281F" w:rsidP="0060281F">
      <w:pPr>
        <w:rPr>
          <w:rFonts w:ascii="Times New Roman" w:hAnsi="Times New Roman" w:cs="Times New Roman"/>
          <w:sz w:val="28"/>
          <w:lang w:val="ro-MD"/>
        </w:rPr>
      </w:pPr>
    </w:p>
    <w:p w14:paraId="21AEF872" w14:textId="77777777" w:rsidR="0060281F" w:rsidRPr="00FF7805" w:rsidRDefault="0060281F" w:rsidP="0060281F">
      <w:pPr>
        <w:jc w:val="center"/>
        <w:rPr>
          <w:rFonts w:ascii="Times New Roman" w:hAnsi="Times New Roman" w:cs="Times New Roman"/>
          <w:lang w:val="ro-MD"/>
        </w:rPr>
      </w:pPr>
    </w:p>
    <w:p w14:paraId="5969EF6B" w14:textId="77777777" w:rsidR="00AB6FF1" w:rsidRPr="00FF7805" w:rsidRDefault="00AB6FF1" w:rsidP="0060281F">
      <w:pPr>
        <w:jc w:val="center"/>
        <w:rPr>
          <w:rFonts w:ascii="Times New Roman" w:hAnsi="Times New Roman" w:cs="Times New Roman"/>
          <w:b/>
          <w:sz w:val="20"/>
          <w:szCs w:val="20"/>
          <w:highlight w:val="yellow"/>
          <w:lang w:val="ro-MD"/>
        </w:rPr>
      </w:pPr>
    </w:p>
    <w:p w14:paraId="1F3ED49F" w14:textId="77777777" w:rsidR="00AB6FF1" w:rsidRDefault="00AB6FF1" w:rsidP="0060281F">
      <w:pPr>
        <w:jc w:val="center"/>
        <w:rPr>
          <w:rFonts w:ascii="Times New Roman" w:hAnsi="Times New Roman" w:cs="Times New Roman"/>
          <w:b/>
          <w:sz w:val="20"/>
          <w:szCs w:val="20"/>
          <w:highlight w:val="yellow"/>
          <w:lang w:val="ro-MD"/>
        </w:rPr>
      </w:pPr>
    </w:p>
    <w:p w14:paraId="1416F757" w14:textId="77777777" w:rsidR="001B7458" w:rsidRDefault="001B7458" w:rsidP="0060281F">
      <w:pPr>
        <w:jc w:val="center"/>
        <w:rPr>
          <w:rFonts w:ascii="Times New Roman" w:hAnsi="Times New Roman" w:cs="Times New Roman"/>
          <w:b/>
          <w:sz w:val="20"/>
          <w:szCs w:val="20"/>
          <w:highlight w:val="yellow"/>
          <w:lang w:val="ro-MD"/>
        </w:rPr>
      </w:pPr>
    </w:p>
    <w:p w14:paraId="4AB4D9F6" w14:textId="77777777" w:rsidR="001B7458" w:rsidRDefault="001B7458" w:rsidP="0060281F">
      <w:pPr>
        <w:jc w:val="center"/>
        <w:rPr>
          <w:rFonts w:ascii="Times New Roman" w:hAnsi="Times New Roman" w:cs="Times New Roman"/>
          <w:b/>
          <w:sz w:val="20"/>
          <w:szCs w:val="20"/>
          <w:highlight w:val="yellow"/>
          <w:lang w:val="ro-MD"/>
        </w:rPr>
      </w:pPr>
    </w:p>
    <w:p w14:paraId="7205AD77" w14:textId="77777777" w:rsidR="001B7458" w:rsidRDefault="001B7458" w:rsidP="0060281F">
      <w:pPr>
        <w:jc w:val="center"/>
        <w:rPr>
          <w:rFonts w:ascii="Times New Roman" w:hAnsi="Times New Roman" w:cs="Times New Roman"/>
          <w:b/>
          <w:sz w:val="20"/>
          <w:szCs w:val="20"/>
          <w:highlight w:val="yellow"/>
          <w:lang w:val="ro-MD"/>
        </w:rPr>
      </w:pPr>
    </w:p>
    <w:p w14:paraId="5028AC02" w14:textId="77777777" w:rsidR="001B7458" w:rsidRPr="00FF7805" w:rsidRDefault="001B7458" w:rsidP="0060281F">
      <w:pPr>
        <w:jc w:val="center"/>
        <w:rPr>
          <w:rFonts w:ascii="Times New Roman" w:hAnsi="Times New Roman" w:cs="Times New Roman"/>
          <w:b/>
          <w:sz w:val="20"/>
          <w:szCs w:val="20"/>
          <w:highlight w:val="yellow"/>
          <w:lang w:val="ro-MD"/>
        </w:rPr>
      </w:pPr>
    </w:p>
    <w:p w14:paraId="7A09B728" w14:textId="77777777" w:rsidR="00AB6FF1" w:rsidRDefault="00AB6FF1" w:rsidP="0060281F">
      <w:pPr>
        <w:jc w:val="center"/>
        <w:rPr>
          <w:rFonts w:ascii="Times New Roman" w:hAnsi="Times New Roman" w:cs="Times New Roman"/>
          <w:b/>
          <w:sz w:val="20"/>
          <w:szCs w:val="20"/>
          <w:highlight w:val="yellow"/>
          <w:lang w:val="ro-MD"/>
        </w:rPr>
      </w:pPr>
    </w:p>
    <w:p w14:paraId="2055DC69" w14:textId="77777777" w:rsidR="00076C6E" w:rsidRDefault="00076C6E" w:rsidP="0060281F">
      <w:pPr>
        <w:jc w:val="center"/>
        <w:rPr>
          <w:rFonts w:ascii="Times New Roman" w:hAnsi="Times New Roman" w:cs="Times New Roman"/>
          <w:b/>
          <w:sz w:val="20"/>
          <w:szCs w:val="20"/>
          <w:highlight w:val="yellow"/>
          <w:lang w:val="ro-MD"/>
        </w:rPr>
      </w:pPr>
    </w:p>
    <w:p w14:paraId="19FEFAF6" w14:textId="77777777" w:rsidR="00076C6E" w:rsidRDefault="00076C6E" w:rsidP="0060281F">
      <w:pPr>
        <w:jc w:val="center"/>
        <w:rPr>
          <w:rFonts w:ascii="Times New Roman" w:hAnsi="Times New Roman" w:cs="Times New Roman"/>
          <w:b/>
          <w:sz w:val="20"/>
          <w:szCs w:val="20"/>
          <w:highlight w:val="yellow"/>
          <w:lang w:val="ro-MD"/>
        </w:rPr>
      </w:pPr>
    </w:p>
    <w:p w14:paraId="0452F5A8" w14:textId="77777777" w:rsidR="00076C6E" w:rsidRPr="00FF7805" w:rsidRDefault="00076C6E" w:rsidP="0060281F">
      <w:pPr>
        <w:jc w:val="center"/>
        <w:rPr>
          <w:rFonts w:ascii="Times New Roman" w:hAnsi="Times New Roman" w:cs="Times New Roman"/>
          <w:b/>
          <w:sz w:val="20"/>
          <w:szCs w:val="20"/>
          <w:highlight w:val="yellow"/>
          <w:lang w:val="ro-MD"/>
        </w:rPr>
      </w:pPr>
    </w:p>
    <w:p w14:paraId="4E6C5E0D" w14:textId="77777777" w:rsidR="00AB6FF1" w:rsidRPr="00FF7805" w:rsidRDefault="00AB6FF1" w:rsidP="0060281F">
      <w:pPr>
        <w:jc w:val="center"/>
        <w:rPr>
          <w:rFonts w:ascii="Times New Roman" w:hAnsi="Times New Roman" w:cs="Times New Roman"/>
          <w:b/>
          <w:sz w:val="20"/>
          <w:szCs w:val="20"/>
          <w:highlight w:val="yellow"/>
          <w:lang w:val="ro-MD"/>
        </w:rPr>
      </w:pPr>
    </w:p>
    <w:p w14:paraId="507DFD23" w14:textId="08B70C49" w:rsidR="0060281F" w:rsidRPr="00FF7805" w:rsidRDefault="0060281F" w:rsidP="0060281F">
      <w:pPr>
        <w:jc w:val="center"/>
        <w:rPr>
          <w:rFonts w:ascii="Times New Roman" w:hAnsi="Times New Roman" w:cs="Times New Roman"/>
          <w:b/>
          <w:sz w:val="20"/>
          <w:szCs w:val="20"/>
          <w:lang w:val="ro-MD"/>
        </w:rPr>
      </w:pPr>
      <w:r w:rsidRPr="00FF7805">
        <w:rPr>
          <w:rFonts w:ascii="Times New Roman" w:hAnsi="Times New Roman" w:cs="Times New Roman"/>
          <w:b/>
          <w:sz w:val="20"/>
          <w:szCs w:val="20"/>
          <w:lang w:val="ro-MD"/>
        </w:rPr>
        <w:t xml:space="preserve">Ediția </w:t>
      </w:r>
      <w:r w:rsidRPr="00CB507E">
        <w:rPr>
          <w:rFonts w:ascii="Times New Roman" w:hAnsi="Times New Roman" w:cs="Times New Roman"/>
          <w:b/>
          <w:sz w:val="20"/>
          <w:szCs w:val="20"/>
          <w:lang w:val="ro-MD"/>
        </w:rPr>
        <w:t>0</w:t>
      </w:r>
      <w:r w:rsidR="00AA7952" w:rsidRPr="00CB507E">
        <w:rPr>
          <w:rFonts w:ascii="Times New Roman" w:hAnsi="Times New Roman" w:cs="Times New Roman"/>
          <w:b/>
          <w:sz w:val="20"/>
          <w:szCs w:val="20"/>
          <w:lang w:val="ro-MD"/>
        </w:rPr>
        <w:t>2</w:t>
      </w:r>
      <w:r w:rsidRPr="00CB507E">
        <w:rPr>
          <w:rFonts w:ascii="Times New Roman" w:hAnsi="Times New Roman" w:cs="Times New Roman"/>
          <w:b/>
          <w:sz w:val="20"/>
          <w:szCs w:val="20"/>
          <w:lang w:val="ro-MD"/>
        </w:rPr>
        <w:t xml:space="preserve">/ </w:t>
      </w:r>
      <w:r w:rsidR="00AA7952" w:rsidRPr="00CB507E">
        <w:rPr>
          <w:rFonts w:ascii="Times New Roman" w:hAnsi="Times New Roman" w:cs="Times New Roman"/>
          <w:b/>
          <w:sz w:val="20"/>
          <w:szCs w:val="20"/>
          <w:lang w:val="ro-MD"/>
        </w:rPr>
        <w:t>Februa</w:t>
      </w:r>
      <w:r w:rsidR="00EE47EC" w:rsidRPr="00CB507E">
        <w:rPr>
          <w:rFonts w:ascii="Times New Roman" w:hAnsi="Times New Roman" w:cs="Times New Roman"/>
          <w:b/>
          <w:sz w:val="20"/>
          <w:szCs w:val="20"/>
          <w:lang w:val="ro-MD"/>
        </w:rPr>
        <w:t>rie</w:t>
      </w:r>
      <w:r w:rsidR="00E92C90" w:rsidRPr="00CB507E">
        <w:rPr>
          <w:rFonts w:ascii="Times New Roman" w:hAnsi="Times New Roman" w:cs="Times New Roman"/>
          <w:b/>
          <w:sz w:val="20"/>
          <w:szCs w:val="20"/>
          <w:lang w:val="ro-MD"/>
        </w:rPr>
        <w:t xml:space="preserve"> </w:t>
      </w:r>
      <w:r w:rsidR="007408B3" w:rsidRPr="00CB507E">
        <w:rPr>
          <w:rFonts w:ascii="Times New Roman" w:hAnsi="Times New Roman" w:cs="Times New Roman"/>
          <w:b/>
          <w:sz w:val="20"/>
          <w:szCs w:val="20"/>
          <w:lang w:val="ro-MD"/>
        </w:rPr>
        <w:t xml:space="preserve"> </w:t>
      </w:r>
      <w:r w:rsidR="00E410CC" w:rsidRPr="00CB507E">
        <w:rPr>
          <w:rFonts w:ascii="Times New Roman" w:hAnsi="Times New Roman" w:cs="Times New Roman"/>
          <w:b/>
          <w:sz w:val="20"/>
          <w:szCs w:val="20"/>
          <w:lang w:val="ro-MD"/>
        </w:rPr>
        <w:t>202</w:t>
      </w:r>
      <w:r w:rsidR="00AA7952" w:rsidRPr="00CB507E">
        <w:rPr>
          <w:rFonts w:ascii="Times New Roman" w:hAnsi="Times New Roman" w:cs="Times New Roman"/>
          <w:b/>
          <w:sz w:val="20"/>
          <w:szCs w:val="20"/>
          <w:lang w:val="ro-MD"/>
        </w:rPr>
        <w:t>6</w:t>
      </w:r>
    </w:p>
    <w:p w14:paraId="175439BE" w14:textId="7579AC05" w:rsidR="00356E9E" w:rsidRPr="00FF7805" w:rsidRDefault="00356E9E" w:rsidP="00B04830">
      <w:pPr>
        <w:pStyle w:val="TOCHeading"/>
        <w:spacing w:before="0" w:line="240" w:lineRule="auto"/>
        <w:ind w:firstLine="0"/>
        <w:rPr>
          <w:rFonts w:eastAsia="Times New Roman" w:cs="Times New Roman"/>
          <w:b w:val="0"/>
          <w:bCs/>
          <w:color w:val="000000"/>
          <w:lang w:val="ro-MD"/>
        </w:rPr>
        <w:sectPr w:rsidR="00356E9E" w:rsidRPr="00FF7805" w:rsidSect="0085791E">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1418" w:header="720" w:footer="210" w:gutter="0"/>
          <w:cols w:space="720"/>
          <w:titlePg/>
          <w:docGrid w:linePitch="360"/>
        </w:sectPr>
      </w:pPr>
    </w:p>
    <w:p w14:paraId="16F151EC" w14:textId="11A44BC1" w:rsidR="00356E9E" w:rsidRPr="00FF7805" w:rsidRDefault="007D56F0" w:rsidP="007D56F0">
      <w:pPr>
        <w:tabs>
          <w:tab w:val="left" w:pos="1392"/>
        </w:tabs>
        <w:rPr>
          <w:rFonts w:ascii="Times New Roman" w:hAnsi="Times New Roman" w:cs="Times New Roman"/>
          <w:lang w:val="ro-MD"/>
        </w:rPr>
      </w:pPr>
      <w:r w:rsidRPr="00FF7805">
        <w:rPr>
          <w:rFonts w:ascii="Times New Roman" w:hAnsi="Times New Roman" w:cs="Times New Roman"/>
          <w:lang w:val="ro-MD"/>
        </w:rPr>
        <w:lastRenderedPageBreak/>
        <w:tab/>
      </w:r>
    </w:p>
    <w:sdt>
      <w:sdtPr>
        <w:rPr>
          <w:rFonts w:ascii="Times New Roman" w:hAnsi="Times New Roman" w:cs="Times New Roman"/>
          <w:lang w:val="ro-MD"/>
        </w:rPr>
        <w:id w:val="578865257"/>
        <w:docPartObj>
          <w:docPartGallery w:val="Table of Contents"/>
          <w:docPartUnique/>
        </w:docPartObj>
      </w:sdtPr>
      <w:sdtEndPr>
        <w:rPr>
          <w:b/>
          <w:bCs/>
          <w:noProof/>
        </w:rPr>
      </w:sdtEndPr>
      <w:sdtContent>
        <w:p w14:paraId="14639FD6" w14:textId="042EB0D7" w:rsidR="00FB270A" w:rsidRPr="00FF6EBA" w:rsidRDefault="00170B01" w:rsidP="00D07309">
          <w:pPr>
            <w:jc w:val="center"/>
            <w:rPr>
              <w:rStyle w:val="Heading1Char"/>
              <w:rFonts w:cs="Times New Roman"/>
              <w:szCs w:val="24"/>
              <w:lang w:val="ro-MD"/>
            </w:rPr>
          </w:pPr>
          <w:r w:rsidRPr="00FF6EBA">
            <w:rPr>
              <w:rStyle w:val="Heading1Char"/>
              <w:rFonts w:cs="Times New Roman"/>
              <w:szCs w:val="24"/>
              <w:lang w:val="ro-MD"/>
            </w:rPr>
            <w:t>CUPRINS</w:t>
          </w:r>
        </w:p>
        <w:p w14:paraId="0BED0DFE" w14:textId="77777777" w:rsidR="00170B01" w:rsidRPr="00FF6EBA" w:rsidRDefault="00170B01" w:rsidP="00AB6FF1">
          <w:pPr>
            <w:rPr>
              <w:rFonts w:ascii="Times New Roman" w:eastAsia="Times New Roman" w:hAnsi="Times New Roman" w:cs="Times New Roman"/>
              <w:b/>
              <w:color w:val="444444"/>
              <w:sz w:val="24"/>
              <w:szCs w:val="24"/>
              <w:lang w:val="ro-MD"/>
            </w:rPr>
          </w:pPr>
        </w:p>
        <w:p w14:paraId="6E8CE49A" w14:textId="59354682" w:rsidR="00724E32" w:rsidRPr="00724E32" w:rsidRDefault="00FB270A">
          <w:pPr>
            <w:pStyle w:val="TOC1"/>
            <w:rPr>
              <w:rFonts w:ascii="Times New Roman" w:eastAsiaTheme="minorEastAsia" w:hAnsi="Times New Roman" w:cs="Times New Roman"/>
              <w:kern w:val="2"/>
              <w:sz w:val="24"/>
              <w:szCs w:val="24"/>
              <w:lang w:eastAsia="ro-MD"/>
              <w14:ligatures w14:val="standardContextual"/>
            </w:rPr>
          </w:pPr>
          <w:r w:rsidRPr="00FF6EBA">
            <w:rPr>
              <w:rFonts w:ascii="Times New Roman" w:hAnsi="Times New Roman" w:cs="Times New Roman"/>
              <w:b/>
              <w:noProof w:val="0"/>
              <w:sz w:val="24"/>
              <w:szCs w:val="24"/>
            </w:rPr>
            <w:fldChar w:fldCharType="begin"/>
          </w:r>
          <w:r w:rsidRPr="00FF6EBA">
            <w:rPr>
              <w:rFonts w:ascii="Times New Roman" w:hAnsi="Times New Roman" w:cs="Times New Roman"/>
              <w:b/>
              <w:sz w:val="24"/>
              <w:szCs w:val="24"/>
            </w:rPr>
            <w:instrText xml:space="preserve"> TOC \o "1-3" \h \z \u </w:instrText>
          </w:r>
          <w:r w:rsidRPr="00FF6EBA">
            <w:rPr>
              <w:rFonts w:ascii="Times New Roman" w:hAnsi="Times New Roman" w:cs="Times New Roman"/>
              <w:b/>
              <w:noProof w:val="0"/>
              <w:sz w:val="24"/>
              <w:szCs w:val="24"/>
            </w:rPr>
            <w:fldChar w:fldCharType="separate"/>
          </w:r>
          <w:hyperlink w:anchor="_Toc222229922" w:history="1">
            <w:r w:rsidR="00724E32" w:rsidRPr="00724E32">
              <w:rPr>
                <w:rStyle w:val="Hyperlink"/>
                <w:rFonts w:ascii="Times New Roman" w:hAnsi="Times New Roman" w:cs="Times New Roman"/>
              </w:rPr>
              <w:t>REGULI  DE  AMENDARE</w:t>
            </w:r>
            <w:r w:rsidR="00724E32" w:rsidRPr="00724E32">
              <w:rPr>
                <w:rFonts w:ascii="Times New Roman" w:hAnsi="Times New Roman" w:cs="Times New Roman"/>
                <w:webHidden/>
              </w:rPr>
              <w:tab/>
            </w:r>
            <w:r w:rsidR="00724E32" w:rsidRPr="00724E32">
              <w:rPr>
                <w:rFonts w:ascii="Times New Roman" w:hAnsi="Times New Roman" w:cs="Times New Roman"/>
                <w:webHidden/>
              </w:rPr>
              <w:fldChar w:fldCharType="begin"/>
            </w:r>
            <w:r w:rsidR="00724E32" w:rsidRPr="00724E32">
              <w:rPr>
                <w:rFonts w:ascii="Times New Roman" w:hAnsi="Times New Roman" w:cs="Times New Roman"/>
                <w:webHidden/>
              </w:rPr>
              <w:instrText xml:space="preserve"> PAGEREF _Toc222229922 \h </w:instrText>
            </w:r>
            <w:r w:rsidR="00724E32" w:rsidRPr="00724E32">
              <w:rPr>
                <w:rFonts w:ascii="Times New Roman" w:hAnsi="Times New Roman" w:cs="Times New Roman"/>
                <w:webHidden/>
              </w:rPr>
            </w:r>
            <w:r w:rsidR="00724E32" w:rsidRPr="00724E32">
              <w:rPr>
                <w:rFonts w:ascii="Times New Roman" w:hAnsi="Times New Roman" w:cs="Times New Roman"/>
                <w:webHidden/>
              </w:rPr>
              <w:fldChar w:fldCharType="separate"/>
            </w:r>
            <w:r w:rsidR="00724E32" w:rsidRPr="00724E32">
              <w:rPr>
                <w:rFonts w:ascii="Times New Roman" w:hAnsi="Times New Roman" w:cs="Times New Roman"/>
                <w:webHidden/>
              </w:rPr>
              <w:t>2</w:t>
            </w:r>
            <w:r w:rsidR="00724E32" w:rsidRPr="00724E32">
              <w:rPr>
                <w:rFonts w:ascii="Times New Roman" w:hAnsi="Times New Roman" w:cs="Times New Roman"/>
                <w:webHidden/>
              </w:rPr>
              <w:fldChar w:fldCharType="end"/>
            </w:r>
          </w:hyperlink>
        </w:p>
        <w:p w14:paraId="2E2AEB99" w14:textId="5EF651EE" w:rsidR="00724E32" w:rsidRPr="00724E32" w:rsidRDefault="00724E32">
          <w:pPr>
            <w:pStyle w:val="TOC1"/>
            <w:rPr>
              <w:rFonts w:ascii="Times New Roman" w:eastAsiaTheme="minorEastAsia" w:hAnsi="Times New Roman" w:cs="Times New Roman"/>
              <w:kern w:val="2"/>
              <w:sz w:val="24"/>
              <w:szCs w:val="24"/>
              <w:lang w:eastAsia="ro-MD"/>
              <w14:ligatures w14:val="standardContextual"/>
            </w:rPr>
          </w:pPr>
          <w:hyperlink w:anchor="_Toc222229923" w:history="1">
            <w:r w:rsidRPr="00724E32">
              <w:rPr>
                <w:rStyle w:val="Hyperlink"/>
                <w:rFonts w:ascii="Times New Roman" w:hAnsi="Times New Roman" w:cs="Times New Roman"/>
              </w:rPr>
              <w:t>INDEXUL AMENDAMENTELOR</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_Toc222229923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3</w:t>
            </w:r>
            <w:r w:rsidRPr="00724E32">
              <w:rPr>
                <w:rFonts w:ascii="Times New Roman" w:hAnsi="Times New Roman" w:cs="Times New Roman"/>
                <w:webHidden/>
              </w:rPr>
              <w:fldChar w:fldCharType="end"/>
            </w:r>
          </w:hyperlink>
        </w:p>
        <w:p w14:paraId="3F9D059A" w14:textId="076BE9AF" w:rsidR="00724E32" w:rsidRPr="00724E32" w:rsidRDefault="00724E32">
          <w:pPr>
            <w:pStyle w:val="TOC1"/>
            <w:tabs>
              <w:tab w:val="left" w:pos="1680"/>
            </w:tabs>
            <w:rPr>
              <w:rFonts w:ascii="Times New Roman" w:eastAsiaTheme="minorEastAsia" w:hAnsi="Times New Roman" w:cs="Times New Roman"/>
              <w:kern w:val="2"/>
              <w:sz w:val="24"/>
              <w:szCs w:val="24"/>
              <w:lang w:eastAsia="ro-MD"/>
              <w14:ligatures w14:val="standardContextual"/>
            </w:rPr>
          </w:pPr>
          <w:hyperlink w:anchor="_Toc222229924" w:history="1">
            <w:r w:rsidRPr="00724E32">
              <w:rPr>
                <w:rStyle w:val="Hyperlink"/>
                <w:rFonts w:ascii="Times New Roman" w:hAnsi="Times New Roman" w:cs="Times New Roman"/>
              </w:rPr>
              <w:t>CAPITOLUL 1.</w:t>
            </w:r>
            <w:r w:rsidRPr="00724E32">
              <w:rPr>
                <w:rFonts w:ascii="Times New Roman" w:eastAsiaTheme="minorEastAsia" w:hAnsi="Times New Roman" w:cs="Times New Roman"/>
                <w:kern w:val="2"/>
                <w:sz w:val="24"/>
                <w:szCs w:val="24"/>
                <w:lang w:eastAsia="ro-MD"/>
                <w14:ligatures w14:val="standardContextual"/>
              </w:rPr>
              <w:tab/>
            </w:r>
            <w:r w:rsidRPr="00724E32">
              <w:rPr>
                <w:rStyle w:val="Hyperlink"/>
                <w:rFonts w:ascii="Times New Roman" w:hAnsi="Times New Roman" w:cs="Times New Roman"/>
              </w:rPr>
              <w:t>PREVEDERI GENERALE</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_Toc222229924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4</w:t>
            </w:r>
            <w:r w:rsidRPr="00724E32">
              <w:rPr>
                <w:rFonts w:ascii="Times New Roman" w:hAnsi="Times New Roman" w:cs="Times New Roman"/>
                <w:webHidden/>
              </w:rPr>
              <w:fldChar w:fldCharType="end"/>
            </w:r>
          </w:hyperlink>
        </w:p>
        <w:p w14:paraId="05ECC78E" w14:textId="143F987C" w:rsidR="00724E32" w:rsidRDefault="00724E32">
          <w:pPr>
            <w:pStyle w:val="TOC2"/>
            <w:tabs>
              <w:tab w:val="left" w:pos="960"/>
            </w:tabs>
            <w:rPr>
              <w:rFonts w:eastAsiaTheme="minorEastAsia" w:cstheme="minorBidi"/>
              <w:kern w:val="2"/>
              <w:sz w:val="24"/>
              <w:szCs w:val="24"/>
              <w:lang w:eastAsia="ro-MD"/>
              <w14:ligatures w14:val="standardContextual"/>
            </w:rPr>
          </w:pPr>
          <w:hyperlink w:anchor="_Toc222229925" w:history="1">
            <w:r w:rsidRPr="00724E32">
              <w:rPr>
                <w:rStyle w:val="Hyperlink"/>
                <w:rFonts w:ascii="Times New Roman" w:hAnsi="Times New Roman" w:cs="Times New Roman"/>
              </w:rPr>
              <w:t>1.1.</w:t>
            </w:r>
            <w:r w:rsidRPr="00724E32">
              <w:rPr>
                <w:rFonts w:ascii="Times New Roman" w:eastAsiaTheme="minorEastAsia" w:hAnsi="Times New Roman" w:cs="Times New Roman"/>
                <w:kern w:val="2"/>
                <w:sz w:val="24"/>
                <w:szCs w:val="24"/>
                <w:lang w:eastAsia="ro-MD"/>
                <w14:ligatures w14:val="standardContextual"/>
              </w:rPr>
              <w:tab/>
            </w:r>
            <w:r w:rsidRPr="00724E32">
              <w:rPr>
                <w:rStyle w:val="Hyperlink"/>
                <w:rFonts w:ascii="Times New Roman" w:hAnsi="Times New Roman" w:cs="Times New Roman"/>
              </w:rPr>
              <w:t>Obiect și domeniul de aplicare</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_Toc222229925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4</w:t>
            </w:r>
            <w:r w:rsidRPr="00724E32">
              <w:rPr>
                <w:rFonts w:ascii="Times New Roman" w:hAnsi="Times New Roman" w:cs="Times New Roman"/>
                <w:webHidden/>
              </w:rPr>
              <w:fldChar w:fldCharType="end"/>
            </w:r>
          </w:hyperlink>
        </w:p>
        <w:p w14:paraId="67B0478F" w14:textId="5D70CE09" w:rsidR="00724E32" w:rsidRDefault="00724E32">
          <w:pPr>
            <w:pStyle w:val="TOC2"/>
            <w:tabs>
              <w:tab w:val="left" w:pos="960"/>
            </w:tabs>
            <w:rPr>
              <w:rFonts w:eastAsiaTheme="minorEastAsia" w:cstheme="minorBidi"/>
              <w:kern w:val="2"/>
              <w:sz w:val="24"/>
              <w:szCs w:val="24"/>
              <w:lang w:eastAsia="ro-MD"/>
              <w14:ligatures w14:val="standardContextual"/>
            </w:rPr>
          </w:pPr>
          <w:hyperlink w:anchor="_Toc222229926" w:history="1">
            <w:r w:rsidRPr="00FB049F">
              <w:rPr>
                <w:rStyle w:val="Hyperlink"/>
                <w:rFonts w:ascii="Times New Roman" w:hAnsi="Times New Roman"/>
              </w:rPr>
              <w:t>1.2.</w:t>
            </w:r>
            <w:r>
              <w:rPr>
                <w:rFonts w:eastAsiaTheme="minorEastAsia" w:cstheme="minorBidi"/>
                <w:kern w:val="2"/>
                <w:sz w:val="24"/>
                <w:szCs w:val="24"/>
                <w:lang w:eastAsia="ro-MD"/>
                <w14:ligatures w14:val="standardContextual"/>
              </w:rPr>
              <w:tab/>
            </w:r>
            <w:r w:rsidRPr="00FB049F">
              <w:rPr>
                <w:rStyle w:val="Hyperlink"/>
                <w:rFonts w:ascii="Times New Roman" w:hAnsi="Times New Roman"/>
              </w:rPr>
              <w:t>Definiții</w:t>
            </w:r>
            <w:r>
              <w:rPr>
                <w:webHidden/>
              </w:rPr>
              <w:tab/>
            </w:r>
            <w:r>
              <w:rPr>
                <w:webHidden/>
              </w:rPr>
              <w:fldChar w:fldCharType="begin"/>
            </w:r>
            <w:r>
              <w:rPr>
                <w:webHidden/>
              </w:rPr>
              <w:instrText xml:space="preserve"> PAGEREF _Toc222229926 \h </w:instrText>
            </w:r>
            <w:r>
              <w:rPr>
                <w:webHidden/>
              </w:rPr>
            </w:r>
            <w:r>
              <w:rPr>
                <w:webHidden/>
              </w:rPr>
              <w:fldChar w:fldCharType="separate"/>
            </w:r>
            <w:r>
              <w:rPr>
                <w:webHidden/>
              </w:rPr>
              <w:t>4</w:t>
            </w:r>
            <w:r>
              <w:rPr>
                <w:webHidden/>
              </w:rPr>
              <w:fldChar w:fldCharType="end"/>
            </w:r>
          </w:hyperlink>
        </w:p>
        <w:p w14:paraId="70B622E5" w14:textId="67025456" w:rsidR="00724E32" w:rsidRDefault="00724E32">
          <w:pPr>
            <w:pStyle w:val="TOC2"/>
            <w:tabs>
              <w:tab w:val="left" w:pos="960"/>
            </w:tabs>
            <w:rPr>
              <w:rFonts w:eastAsiaTheme="minorEastAsia" w:cstheme="minorBidi"/>
              <w:kern w:val="2"/>
              <w:sz w:val="24"/>
              <w:szCs w:val="24"/>
              <w:lang w:eastAsia="ro-MD"/>
              <w14:ligatures w14:val="standardContextual"/>
            </w:rPr>
          </w:pPr>
          <w:hyperlink w:anchor="_Toc222229927" w:history="1">
            <w:r w:rsidRPr="00FB049F">
              <w:rPr>
                <w:rStyle w:val="Hyperlink"/>
                <w:rFonts w:ascii="Times New Roman" w:hAnsi="Times New Roman"/>
              </w:rPr>
              <w:t>1.3.</w:t>
            </w:r>
            <w:r>
              <w:rPr>
                <w:rFonts w:eastAsiaTheme="minorEastAsia" w:cstheme="minorBidi"/>
                <w:kern w:val="2"/>
                <w:sz w:val="24"/>
                <w:szCs w:val="24"/>
                <w:lang w:eastAsia="ro-MD"/>
                <w14:ligatures w14:val="standardContextual"/>
              </w:rPr>
              <w:tab/>
            </w:r>
            <w:r w:rsidRPr="00FB049F">
              <w:rPr>
                <w:rStyle w:val="Hyperlink"/>
                <w:rFonts w:ascii="Times New Roman" w:hAnsi="Times New Roman"/>
              </w:rPr>
              <w:t>Autoritatea competentă</w:t>
            </w:r>
            <w:r>
              <w:rPr>
                <w:webHidden/>
              </w:rPr>
              <w:tab/>
            </w:r>
            <w:r>
              <w:rPr>
                <w:webHidden/>
              </w:rPr>
              <w:fldChar w:fldCharType="begin"/>
            </w:r>
            <w:r>
              <w:rPr>
                <w:webHidden/>
              </w:rPr>
              <w:instrText xml:space="preserve"> PAGEREF _Toc222229927 \h </w:instrText>
            </w:r>
            <w:r>
              <w:rPr>
                <w:webHidden/>
              </w:rPr>
            </w:r>
            <w:r>
              <w:rPr>
                <w:webHidden/>
              </w:rPr>
              <w:fldChar w:fldCharType="separate"/>
            </w:r>
            <w:r>
              <w:rPr>
                <w:webHidden/>
              </w:rPr>
              <w:t>5</w:t>
            </w:r>
            <w:r>
              <w:rPr>
                <w:webHidden/>
              </w:rPr>
              <w:fldChar w:fldCharType="end"/>
            </w:r>
          </w:hyperlink>
        </w:p>
        <w:p w14:paraId="1665A541" w14:textId="0C777B79" w:rsidR="00724E32" w:rsidRPr="00724E32" w:rsidRDefault="00724E32">
          <w:pPr>
            <w:pStyle w:val="TOC1"/>
            <w:tabs>
              <w:tab w:val="left" w:pos="1680"/>
            </w:tabs>
            <w:rPr>
              <w:rFonts w:ascii="Times New Roman" w:eastAsiaTheme="minorEastAsia" w:hAnsi="Times New Roman" w:cs="Times New Roman"/>
              <w:kern w:val="2"/>
              <w:sz w:val="24"/>
              <w:szCs w:val="24"/>
              <w:lang w:eastAsia="ro-MD"/>
              <w14:ligatures w14:val="standardContextual"/>
            </w:rPr>
          </w:pPr>
          <w:hyperlink w:anchor="_Toc222229928" w:history="1">
            <w:r w:rsidRPr="00724E32">
              <w:rPr>
                <w:rStyle w:val="Hyperlink"/>
                <w:rFonts w:ascii="Times New Roman" w:hAnsi="Times New Roman" w:cs="Times New Roman"/>
                <w:lang w:val="ro-RO"/>
              </w:rPr>
              <w:t>CAPITOLUL 2.</w:t>
            </w:r>
            <w:r w:rsidRPr="00724E32">
              <w:rPr>
                <w:rFonts w:ascii="Times New Roman" w:eastAsiaTheme="minorEastAsia" w:hAnsi="Times New Roman" w:cs="Times New Roman"/>
                <w:kern w:val="2"/>
                <w:sz w:val="24"/>
                <w:szCs w:val="24"/>
                <w:lang w:eastAsia="ro-MD"/>
                <w14:ligatures w14:val="standardContextual"/>
              </w:rPr>
              <w:tab/>
            </w:r>
            <w:r w:rsidRPr="00724E32">
              <w:rPr>
                <w:rStyle w:val="Hyperlink"/>
                <w:rFonts w:ascii="Times New Roman" w:hAnsi="Times New Roman" w:cs="Times New Roman"/>
                <w:lang w:val="ro-RO"/>
              </w:rPr>
              <w:t>CATEGORIILE DE ECHIPAMENTE DIN PUNCT DE VEDERE AL CERINȚELOR DE CONFORMITATE</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_Toc222229928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6</w:t>
            </w:r>
            <w:r w:rsidRPr="00724E32">
              <w:rPr>
                <w:rFonts w:ascii="Times New Roman" w:hAnsi="Times New Roman" w:cs="Times New Roman"/>
                <w:webHidden/>
              </w:rPr>
              <w:fldChar w:fldCharType="end"/>
            </w:r>
          </w:hyperlink>
        </w:p>
        <w:p w14:paraId="54815E0B" w14:textId="4FA40FF1" w:rsidR="00724E32" w:rsidRPr="00724E32" w:rsidRDefault="00724E32">
          <w:pPr>
            <w:pStyle w:val="TOC1"/>
            <w:tabs>
              <w:tab w:val="left" w:pos="1680"/>
            </w:tabs>
            <w:rPr>
              <w:rFonts w:ascii="Times New Roman" w:eastAsiaTheme="minorEastAsia" w:hAnsi="Times New Roman" w:cs="Times New Roman"/>
              <w:kern w:val="2"/>
              <w:sz w:val="24"/>
              <w:szCs w:val="24"/>
              <w:lang w:eastAsia="ro-MD"/>
              <w14:ligatures w14:val="standardContextual"/>
            </w:rPr>
          </w:pPr>
          <w:hyperlink w:anchor="_Toc222229929" w:history="1">
            <w:r w:rsidRPr="00724E32">
              <w:rPr>
                <w:rStyle w:val="Hyperlink"/>
                <w:rFonts w:ascii="Times New Roman" w:hAnsi="Times New Roman" w:cs="Times New Roman"/>
                <w:lang w:val="ro-RO"/>
              </w:rPr>
              <w:t>CAPITOLUL 3.</w:t>
            </w:r>
            <w:r w:rsidRPr="00724E32">
              <w:rPr>
                <w:rFonts w:ascii="Times New Roman" w:eastAsiaTheme="minorEastAsia" w:hAnsi="Times New Roman" w:cs="Times New Roman"/>
                <w:kern w:val="2"/>
                <w:sz w:val="24"/>
                <w:szCs w:val="24"/>
                <w:lang w:eastAsia="ro-MD"/>
                <w14:ligatures w14:val="standardContextual"/>
              </w:rPr>
              <w:tab/>
            </w:r>
            <w:r w:rsidRPr="00724E32">
              <w:rPr>
                <w:rStyle w:val="Hyperlink"/>
                <w:rFonts w:ascii="Times New Roman" w:hAnsi="Times New Roman" w:cs="Times New Roman"/>
                <w:lang w:val="ro-RO"/>
              </w:rPr>
              <w:t>DECLARAȚIA DE CONFORMITATE (SoC)</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_Toc222229929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7</w:t>
            </w:r>
            <w:r w:rsidRPr="00724E32">
              <w:rPr>
                <w:rFonts w:ascii="Times New Roman" w:hAnsi="Times New Roman" w:cs="Times New Roman"/>
                <w:webHidden/>
              </w:rPr>
              <w:fldChar w:fldCharType="end"/>
            </w:r>
          </w:hyperlink>
        </w:p>
        <w:p w14:paraId="0201A504" w14:textId="187DCF7C" w:rsidR="00724E32" w:rsidRPr="00724E32" w:rsidRDefault="00724E32">
          <w:pPr>
            <w:pStyle w:val="TOC1"/>
            <w:tabs>
              <w:tab w:val="left" w:pos="1680"/>
            </w:tabs>
            <w:rPr>
              <w:rFonts w:ascii="Times New Roman" w:eastAsiaTheme="minorEastAsia" w:hAnsi="Times New Roman" w:cs="Times New Roman"/>
              <w:kern w:val="2"/>
              <w:sz w:val="24"/>
              <w:szCs w:val="24"/>
              <w:lang w:eastAsia="ro-MD"/>
              <w14:ligatures w14:val="standardContextual"/>
            </w:rPr>
          </w:pPr>
          <w:hyperlink w:anchor="_Toc222229930" w:history="1">
            <w:r w:rsidRPr="00724E32">
              <w:rPr>
                <w:rStyle w:val="Hyperlink"/>
                <w:rFonts w:ascii="Times New Roman" w:hAnsi="Times New Roman" w:cs="Times New Roman"/>
              </w:rPr>
              <w:t>CAPITOLUL 4.</w:t>
            </w:r>
            <w:r w:rsidRPr="00724E32">
              <w:rPr>
                <w:rFonts w:ascii="Times New Roman" w:eastAsiaTheme="minorEastAsia" w:hAnsi="Times New Roman" w:cs="Times New Roman"/>
                <w:kern w:val="2"/>
                <w:sz w:val="24"/>
                <w:szCs w:val="24"/>
                <w:lang w:eastAsia="ro-MD"/>
                <w14:ligatures w14:val="standardContextual"/>
              </w:rPr>
              <w:tab/>
            </w:r>
            <w:r w:rsidRPr="00724E32">
              <w:rPr>
                <w:rStyle w:val="Hyperlink"/>
                <w:rFonts w:ascii="Times New Roman" w:hAnsi="Times New Roman" w:cs="Times New Roman"/>
              </w:rPr>
              <w:t>DISPOZIȚII TRANZITORII</w:t>
            </w:r>
            <w:r w:rsidRPr="00724E32">
              <w:rPr>
                <w:rFonts w:ascii="Times New Roman" w:hAnsi="Times New Roman" w:cs="Times New Roman"/>
                <w:webHidden/>
              </w:rPr>
              <w:tab/>
            </w:r>
            <w:r w:rsidRPr="00724E32">
              <w:rPr>
                <w:rFonts w:ascii="Times New Roman" w:hAnsi="Times New Roman" w:cs="Times New Roman"/>
                <w:webHidden/>
              </w:rPr>
              <w:fldChar w:fldCharType="begin"/>
            </w:r>
            <w:r w:rsidRPr="00724E32">
              <w:rPr>
                <w:rFonts w:ascii="Times New Roman" w:hAnsi="Times New Roman" w:cs="Times New Roman"/>
                <w:webHidden/>
              </w:rPr>
              <w:instrText xml:space="preserve"> PAGEREF _Toc222229930 \h </w:instrText>
            </w:r>
            <w:r w:rsidRPr="00724E32">
              <w:rPr>
                <w:rFonts w:ascii="Times New Roman" w:hAnsi="Times New Roman" w:cs="Times New Roman"/>
                <w:webHidden/>
              </w:rPr>
            </w:r>
            <w:r w:rsidRPr="00724E32">
              <w:rPr>
                <w:rFonts w:ascii="Times New Roman" w:hAnsi="Times New Roman" w:cs="Times New Roman"/>
                <w:webHidden/>
              </w:rPr>
              <w:fldChar w:fldCharType="separate"/>
            </w:r>
            <w:r w:rsidRPr="00724E32">
              <w:rPr>
                <w:rFonts w:ascii="Times New Roman" w:hAnsi="Times New Roman" w:cs="Times New Roman"/>
                <w:webHidden/>
              </w:rPr>
              <w:t>8</w:t>
            </w:r>
            <w:r w:rsidRPr="00724E32">
              <w:rPr>
                <w:rFonts w:ascii="Times New Roman" w:hAnsi="Times New Roman" w:cs="Times New Roman"/>
                <w:webHidden/>
              </w:rPr>
              <w:fldChar w:fldCharType="end"/>
            </w:r>
          </w:hyperlink>
        </w:p>
        <w:p w14:paraId="4CF794CE" w14:textId="142435D7" w:rsidR="00FB270A" w:rsidRPr="00FF7805" w:rsidRDefault="00FB270A" w:rsidP="00C83AF2">
          <w:pPr>
            <w:spacing w:line="240" w:lineRule="auto"/>
            <w:rPr>
              <w:rFonts w:ascii="Times New Roman" w:hAnsi="Times New Roman" w:cs="Times New Roman"/>
              <w:lang w:val="ro-MD"/>
            </w:rPr>
          </w:pPr>
          <w:r w:rsidRPr="00FF6EBA">
            <w:rPr>
              <w:rFonts w:ascii="Times New Roman" w:hAnsi="Times New Roman" w:cs="Times New Roman"/>
              <w:b/>
              <w:noProof/>
              <w:sz w:val="24"/>
              <w:szCs w:val="24"/>
              <w:lang w:val="ro-MD"/>
            </w:rPr>
            <w:fldChar w:fldCharType="end"/>
          </w:r>
        </w:p>
      </w:sdtContent>
    </w:sdt>
    <w:p w14:paraId="11BE47E0" w14:textId="7D8438F3" w:rsidR="00B04830" w:rsidRPr="005B5447" w:rsidRDefault="00FB270A" w:rsidP="00AB4B4B">
      <w:pPr>
        <w:pStyle w:val="Heading1"/>
        <w:ind w:left="0" w:firstLine="0"/>
        <w:rPr>
          <w:rFonts w:cs="Times New Roman"/>
          <w:szCs w:val="24"/>
          <w:lang w:val="ro-MD"/>
        </w:rPr>
      </w:pPr>
      <w:r w:rsidRPr="00FF7805">
        <w:rPr>
          <w:rFonts w:eastAsia="Times New Roman" w:cs="Times New Roman"/>
          <w:color w:val="444444"/>
          <w:lang w:val="ro-MD"/>
        </w:rPr>
        <w:br w:type="page"/>
      </w:r>
      <w:bookmarkStart w:id="0" w:name="_Toc222229922"/>
      <w:r w:rsidR="00B04830" w:rsidRPr="005B5447">
        <w:rPr>
          <w:rFonts w:cs="Times New Roman"/>
          <w:szCs w:val="24"/>
          <w:lang w:val="ro-MD"/>
        </w:rPr>
        <w:lastRenderedPageBreak/>
        <w:t>REGULI  DE  AMENDARE</w:t>
      </w:r>
      <w:bookmarkEnd w:id="0"/>
    </w:p>
    <w:p w14:paraId="3BA2A755" w14:textId="77777777" w:rsidR="00B04830" w:rsidRPr="005B5447" w:rsidRDefault="00B04830" w:rsidP="00B04830">
      <w:pPr>
        <w:ind w:firstLine="720"/>
        <w:jc w:val="both"/>
        <w:rPr>
          <w:rFonts w:ascii="Times New Roman" w:hAnsi="Times New Roman" w:cs="Times New Roman"/>
          <w:sz w:val="24"/>
          <w:szCs w:val="24"/>
          <w:lang w:val="ro-MD"/>
        </w:rPr>
      </w:pPr>
    </w:p>
    <w:p w14:paraId="69FA3DD2" w14:textId="5D2E9D29" w:rsidR="00B04830" w:rsidRDefault="00B04830" w:rsidP="00D552E1">
      <w:pPr>
        <w:numPr>
          <w:ilvl w:val="0"/>
          <w:numId w:val="1"/>
        </w:numPr>
        <w:tabs>
          <w:tab w:val="clear" w:pos="644"/>
          <w:tab w:val="num" w:pos="567"/>
        </w:tabs>
        <w:spacing w:after="0" w:line="240" w:lineRule="auto"/>
        <w:ind w:left="567" w:hanging="567"/>
        <w:jc w:val="both"/>
        <w:rPr>
          <w:rFonts w:ascii="Times New Roman" w:hAnsi="Times New Roman" w:cs="Times New Roman"/>
          <w:sz w:val="24"/>
          <w:szCs w:val="24"/>
          <w:lang w:val="ro-MD"/>
        </w:rPr>
      </w:pPr>
      <w:r w:rsidRPr="005B5447">
        <w:rPr>
          <w:rFonts w:ascii="Times New Roman" w:hAnsi="Times New Roman" w:cs="Times New Roman"/>
          <w:sz w:val="24"/>
          <w:szCs w:val="24"/>
          <w:lang w:val="ro-MD"/>
        </w:rPr>
        <w:t xml:space="preserve">Modificarea prevederilor </w:t>
      </w:r>
      <w:r w:rsidR="00FB19A4" w:rsidRPr="000E52CB">
        <w:rPr>
          <w:rFonts w:ascii="Times New Roman" w:hAnsi="Times New Roman" w:cs="Times New Roman"/>
          <w:sz w:val="24"/>
          <w:szCs w:val="24"/>
          <w:lang w:val="ro-MD"/>
        </w:rPr>
        <w:t>CT</w:t>
      </w:r>
      <w:r w:rsidRPr="005B5447">
        <w:rPr>
          <w:rFonts w:ascii="Times New Roman" w:hAnsi="Times New Roman" w:cs="Times New Roman"/>
          <w:sz w:val="24"/>
          <w:szCs w:val="24"/>
          <w:lang w:val="ro-MD"/>
        </w:rPr>
        <w:t xml:space="preserve"> se poate face numai prin amendament.</w:t>
      </w:r>
    </w:p>
    <w:p w14:paraId="2178C52B" w14:textId="77777777" w:rsidR="009139CC" w:rsidRPr="005B5447" w:rsidRDefault="009139CC" w:rsidP="00D552E1">
      <w:pPr>
        <w:tabs>
          <w:tab w:val="num" w:pos="567"/>
        </w:tabs>
        <w:spacing w:after="0" w:line="240" w:lineRule="auto"/>
        <w:ind w:left="567" w:hanging="567"/>
        <w:jc w:val="both"/>
        <w:rPr>
          <w:rFonts w:ascii="Times New Roman" w:hAnsi="Times New Roman" w:cs="Times New Roman"/>
          <w:sz w:val="24"/>
          <w:szCs w:val="24"/>
          <w:lang w:val="ro-MD"/>
        </w:rPr>
      </w:pPr>
    </w:p>
    <w:p w14:paraId="07D17C08" w14:textId="5F86B27C" w:rsidR="00B04830" w:rsidRDefault="00B04830" w:rsidP="00D552E1">
      <w:pPr>
        <w:numPr>
          <w:ilvl w:val="0"/>
          <w:numId w:val="1"/>
        </w:numPr>
        <w:tabs>
          <w:tab w:val="clear" w:pos="644"/>
          <w:tab w:val="num" w:pos="567"/>
        </w:tabs>
        <w:spacing w:after="0" w:line="240" w:lineRule="auto"/>
        <w:ind w:left="567" w:hanging="567"/>
        <w:jc w:val="both"/>
        <w:rPr>
          <w:rFonts w:ascii="Times New Roman" w:hAnsi="Times New Roman" w:cs="Times New Roman"/>
          <w:sz w:val="24"/>
          <w:szCs w:val="24"/>
          <w:lang w:val="ro-MD"/>
        </w:rPr>
      </w:pPr>
      <w:r w:rsidRPr="005B5447">
        <w:rPr>
          <w:rFonts w:ascii="Times New Roman" w:hAnsi="Times New Roman" w:cs="Times New Roman"/>
          <w:sz w:val="24"/>
          <w:szCs w:val="24"/>
          <w:lang w:val="ro-MD"/>
        </w:rPr>
        <w:t>Amendamentul se aprobă prin Ordinul Directorului Autorității Aeronautice Civile.</w:t>
      </w:r>
    </w:p>
    <w:p w14:paraId="2D4044C7" w14:textId="77777777" w:rsidR="009139CC" w:rsidRDefault="009139CC" w:rsidP="00D552E1">
      <w:pPr>
        <w:pStyle w:val="ListParagraph"/>
        <w:tabs>
          <w:tab w:val="num" w:pos="567"/>
        </w:tabs>
        <w:spacing w:after="0"/>
        <w:ind w:left="567" w:hanging="567"/>
        <w:rPr>
          <w:rFonts w:ascii="Times New Roman" w:hAnsi="Times New Roman" w:cs="Times New Roman"/>
          <w:sz w:val="24"/>
          <w:szCs w:val="24"/>
          <w:lang w:val="ro-MD"/>
        </w:rPr>
      </w:pPr>
    </w:p>
    <w:p w14:paraId="50693EBA" w14:textId="5B9195F9" w:rsidR="00B04830" w:rsidRDefault="00B04830" w:rsidP="00D552E1">
      <w:pPr>
        <w:numPr>
          <w:ilvl w:val="0"/>
          <w:numId w:val="1"/>
        </w:numPr>
        <w:tabs>
          <w:tab w:val="clear" w:pos="644"/>
          <w:tab w:val="num" w:pos="567"/>
        </w:tabs>
        <w:spacing w:after="0" w:line="240" w:lineRule="auto"/>
        <w:ind w:left="567" w:hanging="567"/>
        <w:jc w:val="both"/>
        <w:rPr>
          <w:rFonts w:ascii="Times New Roman" w:hAnsi="Times New Roman" w:cs="Times New Roman"/>
          <w:sz w:val="24"/>
          <w:szCs w:val="24"/>
          <w:lang w:val="ro-MD"/>
        </w:rPr>
      </w:pPr>
      <w:r w:rsidRPr="005B5447">
        <w:rPr>
          <w:rFonts w:ascii="Times New Roman" w:hAnsi="Times New Roman" w:cs="Times New Roman"/>
          <w:sz w:val="24"/>
          <w:szCs w:val="24"/>
          <w:lang w:val="ro-MD"/>
        </w:rPr>
        <w:t xml:space="preserve">După aprobarea amendamentului și publicarea Ordinului în Monitorul Oficial al Republicii Moldova, fiecare deținător al </w:t>
      </w:r>
      <w:r w:rsidR="00997B8A">
        <w:rPr>
          <w:rFonts w:ascii="Times New Roman" w:hAnsi="Times New Roman" w:cs="Times New Roman"/>
          <w:sz w:val="24"/>
          <w:szCs w:val="24"/>
          <w:lang w:val="ro-MD"/>
        </w:rPr>
        <w:t>CT</w:t>
      </w:r>
      <w:r w:rsidRPr="005B5447">
        <w:rPr>
          <w:rFonts w:ascii="Times New Roman" w:hAnsi="Times New Roman" w:cs="Times New Roman"/>
          <w:sz w:val="24"/>
          <w:szCs w:val="24"/>
          <w:lang w:val="ro-MD"/>
        </w:rPr>
        <w:t xml:space="preserve"> în cauză va introduce noile pagini emise și va distruge paginile înlocuite.</w:t>
      </w:r>
    </w:p>
    <w:p w14:paraId="757A3255" w14:textId="77777777" w:rsidR="009139CC" w:rsidRDefault="009139CC" w:rsidP="00D552E1">
      <w:pPr>
        <w:pStyle w:val="ListParagraph"/>
        <w:tabs>
          <w:tab w:val="num" w:pos="567"/>
        </w:tabs>
        <w:spacing w:after="0"/>
        <w:ind w:left="567" w:hanging="567"/>
        <w:rPr>
          <w:rFonts w:ascii="Times New Roman" w:hAnsi="Times New Roman" w:cs="Times New Roman"/>
          <w:sz w:val="24"/>
          <w:szCs w:val="24"/>
          <w:lang w:val="ro-MD"/>
        </w:rPr>
      </w:pPr>
    </w:p>
    <w:p w14:paraId="2E44892F" w14:textId="2C0A7CD4" w:rsidR="00B04830" w:rsidRPr="005B5447" w:rsidRDefault="00B04830" w:rsidP="00D552E1">
      <w:pPr>
        <w:numPr>
          <w:ilvl w:val="0"/>
          <w:numId w:val="1"/>
        </w:numPr>
        <w:tabs>
          <w:tab w:val="clear" w:pos="644"/>
          <w:tab w:val="num" w:pos="567"/>
        </w:tabs>
        <w:spacing w:after="0" w:line="240" w:lineRule="auto"/>
        <w:ind w:left="567" w:hanging="567"/>
        <w:jc w:val="both"/>
        <w:rPr>
          <w:rFonts w:ascii="Times New Roman" w:hAnsi="Times New Roman" w:cs="Times New Roman"/>
          <w:sz w:val="24"/>
          <w:szCs w:val="24"/>
          <w:lang w:val="ro-MD"/>
        </w:rPr>
      </w:pPr>
      <w:r w:rsidRPr="005B5447">
        <w:rPr>
          <w:rFonts w:ascii="Times New Roman" w:hAnsi="Times New Roman" w:cs="Times New Roman"/>
          <w:sz w:val="24"/>
          <w:szCs w:val="24"/>
          <w:lang w:val="ro-MD"/>
        </w:rPr>
        <w:t xml:space="preserve">Se emite o nouă ediție a </w:t>
      </w:r>
      <w:r w:rsidR="00FB19A4">
        <w:rPr>
          <w:rFonts w:ascii="Times New Roman" w:hAnsi="Times New Roman" w:cs="Times New Roman"/>
          <w:sz w:val="24"/>
          <w:szCs w:val="24"/>
          <w:lang w:val="ro-MD"/>
        </w:rPr>
        <w:t>CT</w:t>
      </w:r>
      <w:r w:rsidRPr="005B5447">
        <w:rPr>
          <w:rFonts w:ascii="Times New Roman" w:hAnsi="Times New Roman" w:cs="Times New Roman"/>
          <w:sz w:val="24"/>
          <w:szCs w:val="24"/>
          <w:lang w:val="ro-MD"/>
        </w:rPr>
        <w:t xml:space="preserve"> dacă volumul modificărilor depășește 30% din conținutul acesteia. </w:t>
      </w:r>
    </w:p>
    <w:p w14:paraId="03945369" w14:textId="77777777" w:rsidR="005B5447" w:rsidRPr="005B5447" w:rsidRDefault="005B5447" w:rsidP="005B5447">
      <w:pPr>
        <w:pStyle w:val="ListParagraph"/>
        <w:rPr>
          <w:rFonts w:ascii="Times New Roman" w:hAnsi="Times New Roman" w:cs="Times New Roman"/>
          <w:sz w:val="24"/>
          <w:szCs w:val="24"/>
          <w:lang w:val="ro-MD"/>
        </w:rPr>
      </w:pPr>
    </w:p>
    <w:p w14:paraId="645748E5" w14:textId="77777777" w:rsidR="005B5447" w:rsidRDefault="005B5447" w:rsidP="005B5447">
      <w:pPr>
        <w:spacing w:after="0" w:line="240" w:lineRule="auto"/>
        <w:jc w:val="both"/>
        <w:rPr>
          <w:rFonts w:ascii="Times New Roman" w:hAnsi="Times New Roman" w:cs="Times New Roman"/>
          <w:lang w:val="ro-MD"/>
        </w:rPr>
      </w:pPr>
    </w:p>
    <w:p w14:paraId="68EEB79B" w14:textId="77777777" w:rsidR="005B5447" w:rsidRDefault="005B5447" w:rsidP="005B5447">
      <w:pPr>
        <w:spacing w:after="0" w:line="240" w:lineRule="auto"/>
        <w:jc w:val="both"/>
        <w:rPr>
          <w:rFonts w:ascii="Times New Roman" w:hAnsi="Times New Roman" w:cs="Times New Roman"/>
          <w:lang w:val="ro-MD"/>
        </w:rPr>
      </w:pPr>
    </w:p>
    <w:p w14:paraId="7FFE44D0" w14:textId="77777777" w:rsidR="005B5447" w:rsidRDefault="005B5447" w:rsidP="005B5447">
      <w:pPr>
        <w:spacing w:after="0" w:line="240" w:lineRule="auto"/>
        <w:jc w:val="both"/>
        <w:rPr>
          <w:rFonts w:ascii="Times New Roman" w:hAnsi="Times New Roman" w:cs="Times New Roman"/>
          <w:lang w:val="ro-MD"/>
        </w:rPr>
      </w:pPr>
    </w:p>
    <w:p w14:paraId="79EE0547" w14:textId="77777777" w:rsidR="005B5447" w:rsidRDefault="005B5447" w:rsidP="005B5447">
      <w:pPr>
        <w:spacing w:after="0" w:line="240" w:lineRule="auto"/>
        <w:jc w:val="both"/>
        <w:rPr>
          <w:rFonts w:ascii="Times New Roman" w:hAnsi="Times New Roman" w:cs="Times New Roman"/>
          <w:lang w:val="ro-MD"/>
        </w:rPr>
      </w:pPr>
    </w:p>
    <w:p w14:paraId="230D2926" w14:textId="77777777" w:rsidR="005B5447" w:rsidRDefault="005B5447" w:rsidP="005B5447">
      <w:pPr>
        <w:spacing w:after="0" w:line="240" w:lineRule="auto"/>
        <w:jc w:val="both"/>
        <w:rPr>
          <w:rFonts w:ascii="Times New Roman" w:hAnsi="Times New Roman" w:cs="Times New Roman"/>
          <w:lang w:val="ro-MD"/>
        </w:rPr>
      </w:pPr>
    </w:p>
    <w:p w14:paraId="4B93D03F" w14:textId="77777777" w:rsidR="005B5447" w:rsidRDefault="005B5447" w:rsidP="005B5447">
      <w:pPr>
        <w:spacing w:after="0" w:line="240" w:lineRule="auto"/>
        <w:jc w:val="both"/>
        <w:rPr>
          <w:rFonts w:ascii="Times New Roman" w:hAnsi="Times New Roman" w:cs="Times New Roman"/>
          <w:lang w:val="ro-MD"/>
        </w:rPr>
      </w:pPr>
    </w:p>
    <w:p w14:paraId="6BE40052" w14:textId="77777777" w:rsidR="005B5447" w:rsidRDefault="005B5447" w:rsidP="005B5447">
      <w:pPr>
        <w:spacing w:after="0" w:line="240" w:lineRule="auto"/>
        <w:jc w:val="both"/>
        <w:rPr>
          <w:rFonts w:ascii="Times New Roman" w:hAnsi="Times New Roman" w:cs="Times New Roman"/>
          <w:lang w:val="ro-MD"/>
        </w:rPr>
      </w:pPr>
    </w:p>
    <w:p w14:paraId="3E257398" w14:textId="77777777" w:rsidR="005B5447" w:rsidRDefault="005B5447" w:rsidP="005B5447">
      <w:pPr>
        <w:spacing w:after="0" w:line="240" w:lineRule="auto"/>
        <w:jc w:val="both"/>
        <w:rPr>
          <w:rFonts w:ascii="Times New Roman" w:hAnsi="Times New Roman" w:cs="Times New Roman"/>
          <w:lang w:val="ro-MD"/>
        </w:rPr>
      </w:pPr>
    </w:p>
    <w:p w14:paraId="04CADF5E" w14:textId="77777777" w:rsidR="005B5447" w:rsidRDefault="005B5447" w:rsidP="005B5447">
      <w:pPr>
        <w:spacing w:after="0" w:line="240" w:lineRule="auto"/>
        <w:jc w:val="both"/>
        <w:rPr>
          <w:rFonts w:ascii="Times New Roman" w:hAnsi="Times New Roman" w:cs="Times New Roman"/>
          <w:lang w:val="ro-MD"/>
        </w:rPr>
      </w:pPr>
    </w:p>
    <w:p w14:paraId="593A40F1" w14:textId="77777777" w:rsidR="005B5447" w:rsidRPr="005B5447" w:rsidRDefault="005B5447" w:rsidP="005B5447">
      <w:pPr>
        <w:spacing w:after="0" w:line="240" w:lineRule="auto"/>
        <w:jc w:val="both"/>
        <w:rPr>
          <w:rFonts w:ascii="Times New Roman" w:hAnsi="Times New Roman" w:cs="Times New Roman"/>
          <w:lang w:val="ro-RO"/>
        </w:rPr>
      </w:pPr>
    </w:p>
    <w:p w14:paraId="7AC44063" w14:textId="77777777" w:rsidR="00B04830" w:rsidRPr="00FF7805" w:rsidRDefault="00B04830" w:rsidP="00B04830">
      <w:pPr>
        <w:spacing w:after="0" w:line="240" w:lineRule="auto"/>
        <w:jc w:val="both"/>
        <w:rPr>
          <w:rFonts w:ascii="Times New Roman" w:hAnsi="Times New Roman" w:cs="Times New Roman"/>
          <w:lang w:val="ro-MD"/>
        </w:rPr>
      </w:pPr>
    </w:p>
    <w:p w14:paraId="1C8F69DA" w14:textId="77777777" w:rsidR="00B04830" w:rsidRPr="00FF7805" w:rsidRDefault="00B04830" w:rsidP="00B04830">
      <w:pPr>
        <w:spacing w:after="0" w:line="240" w:lineRule="auto"/>
        <w:jc w:val="both"/>
        <w:rPr>
          <w:rFonts w:ascii="Times New Roman" w:hAnsi="Times New Roman" w:cs="Times New Roman"/>
          <w:lang w:val="ro-MD"/>
        </w:rPr>
      </w:pPr>
    </w:p>
    <w:p w14:paraId="5C9FB90A" w14:textId="77777777" w:rsidR="00B04830" w:rsidRPr="00FF7805" w:rsidRDefault="00B04830" w:rsidP="00B04830">
      <w:pPr>
        <w:spacing w:after="0" w:line="240" w:lineRule="auto"/>
        <w:jc w:val="both"/>
        <w:rPr>
          <w:rFonts w:ascii="Times New Roman" w:hAnsi="Times New Roman" w:cs="Times New Roman"/>
          <w:lang w:val="ro-MD"/>
        </w:rPr>
      </w:pPr>
    </w:p>
    <w:p w14:paraId="4017C0A2" w14:textId="77777777" w:rsidR="00B04830" w:rsidRPr="00FF7805" w:rsidRDefault="00B04830" w:rsidP="00B04830">
      <w:pPr>
        <w:spacing w:after="0" w:line="240" w:lineRule="auto"/>
        <w:jc w:val="both"/>
        <w:rPr>
          <w:rFonts w:ascii="Times New Roman" w:hAnsi="Times New Roman" w:cs="Times New Roman"/>
          <w:lang w:val="ro-MD"/>
        </w:rPr>
      </w:pPr>
    </w:p>
    <w:p w14:paraId="156DBC1D" w14:textId="77777777" w:rsidR="00B04830" w:rsidRPr="00FF7805" w:rsidRDefault="00B04830" w:rsidP="00B04830">
      <w:pPr>
        <w:spacing w:after="0" w:line="240" w:lineRule="auto"/>
        <w:jc w:val="both"/>
        <w:rPr>
          <w:rFonts w:ascii="Times New Roman" w:hAnsi="Times New Roman" w:cs="Times New Roman"/>
          <w:lang w:val="ro-MD"/>
        </w:rPr>
      </w:pPr>
    </w:p>
    <w:p w14:paraId="156DE092" w14:textId="00B240EC" w:rsidR="00FB19A4" w:rsidRDefault="00FB19A4">
      <w:pPr>
        <w:rPr>
          <w:rFonts w:ascii="Times New Roman" w:hAnsi="Times New Roman" w:cs="Times New Roman"/>
          <w:lang w:val="ro-MD"/>
        </w:rPr>
      </w:pPr>
      <w:r>
        <w:rPr>
          <w:rFonts w:ascii="Times New Roman" w:hAnsi="Times New Roman" w:cs="Times New Roman"/>
          <w:lang w:val="ro-MD"/>
        </w:rPr>
        <w:br w:type="page"/>
      </w:r>
    </w:p>
    <w:p w14:paraId="786A302F" w14:textId="77777777" w:rsidR="00502600" w:rsidRPr="00AB4B4B" w:rsidRDefault="00502600" w:rsidP="00AB4B4B">
      <w:pPr>
        <w:pStyle w:val="Heading1"/>
        <w:ind w:left="0" w:firstLine="0"/>
      </w:pPr>
      <w:bookmarkStart w:id="1" w:name="_Toc151373801"/>
      <w:bookmarkStart w:id="2" w:name="_Toc159226336"/>
      <w:bookmarkStart w:id="3" w:name="_Toc222229923"/>
      <w:r w:rsidRPr="00AB4B4B">
        <w:lastRenderedPageBreak/>
        <w:t>INDEXUL AMENDAMENTELOR</w:t>
      </w:r>
      <w:bookmarkEnd w:id="1"/>
      <w:bookmarkEnd w:id="2"/>
      <w:bookmarkEnd w:id="3"/>
    </w:p>
    <w:p w14:paraId="1CC77B35" w14:textId="77777777" w:rsidR="00502600" w:rsidRPr="00450AF0" w:rsidRDefault="00502600" w:rsidP="00502600">
      <w:pPr>
        <w:pStyle w:val="Footer"/>
        <w:jc w:val="both"/>
        <w:rPr>
          <w:rFonts w:ascii="Times New Roman" w:hAnsi="Times New Roman" w:cs="Times New Roman"/>
          <w:b/>
          <w:bCs/>
          <w:sz w:val="24"/>
          <w:szCs w:val="24"/>
          <w:lang w:val="ro-MD"/>
        </w:rPr>
      </w:pPr>
    </w:p>
    <w:p w14:paraId="2BCE5BAC" w14:textId="77777777" w:rsidR="00502600" w:rsidRPr="00450AF0" w:rsidRDefault="00502600" w:rsidP="00502600">
      <w:pPr>
        <w:pStyle w:val="Footer"/>
        <w:jc w:val="both"/>
        <w:rPr>
          <w:rFonts w:ascii="Times New Roman" w:hAnsi="Times New Roman" w:cs="Times New Roman"/>
          <w:b/>
          <w:bCs/>
          <w:sz w:val="24"/>
          <w:szCs w:val="24"/>
          <w:lang w:val="ro-MD"/>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276"/>
        <w:gridCol w:w="2246"/>
        <w:gridCol w:w="3028"/>
        <w:gridCol w:w="1638"/>
      </w:tblGrid>
      <w:tr w:rsidR="00502600" w:rsidRPr="00450AF0" w14:paraId="11BFB5E3" w14:textId="77777777" w:rsidTr="00482347">
        <w:tc>
          <w:tcPr>
            <w:tcW w:w="288" w:type="pct"/>
            <w:tcBorders>
              <w:top w:val="single" w:sz="4" w:space="0" w:color="auto"/>
              <w:left w:val="single" w:sz="4" w:space="0" w:color="auto"/>
              <w:bottom w:val="single" w:sz="4" w:space="0" w:color="auto"/>
              <w:right w:val="single" w:sz="4" w:space="0" w:color="auto"/>
            </w:tcBorders>
          </w:tcPr>
          <w:p w14:paraId="269FB0E6" w14:textId="77777777" w:rsidR="00502600" w:rsidRPr="00450AF0" w:rsidRDefault="00502600" w:rsidP="00482347">
            <w:pPr>
              <w:pStyle w:val="Footer"/>
              <w:spacing w:before="120" w:after="120"/>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Nr. crt.</w:t>
            </w:r>
          </w:p>
        </w:tc>
        <w:tc>
          <w:tcPr>
            <w:tcW w:w="1167" w:type="pct"/>
            <w:tcBorders>
              <w:top w:val="single" w:sz="4" w:space="0" w:color="auto"/>
              <w:left w:val="single" w:sz="4" w:space="0" w:color="auto"/>
              <w:bottom w:val="single" w:sz="4" w:space="0" w:color="auto"/>
              <w:right w:val="single" w:sz="4" w:space="0" w:color="auto"/>
            </w:tcBorders>
          </w:tcPr>
          <w:p w14:paraId="5752321B" w14:textId="77777777" w:rsidR="00502600" w:rsidRPr="00450AF0" w:rsidRDefault="00502600" w:rsidP="00482347">
            <w:pPr>
              <w:pStyle w:val="Footer"/>
              <w:spacing w:before="120" w:after="120"/>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Numărul ediției/ amendamentului</w:t>
            </w:r>
          </w:p>
        </w:tc>
        <w:tc>
          <w:tcPr>
            <w:tcW w:w="1152" w:type="pct"/>
            <w:tcBorders>
              <w:top w:val="single" w:sz="4" w:space="0" w:color="auto"/>
              <w:left w:val="single" w:sz="4" w:space="0" w:color="auto"/>
              <w:bottom w:val="single" w:sz="4" w:space="0" w:color="auto"/>
              <w:right w:val="single" w:sz="4" w:space="0" w:color="auto"/>
            </w:tcBorders>
          </w:tcPr>
          <w:p w14:paraId="07592BC0" w14:textId="5E78EF3B" w:rsidR="00502600" w:rsidRPr="00450AF0" w:rsidRDefault="00502600" w:rsidP="00482347">
            <w:pPr>
              <w:pStyle w:val="Footer"/>
              <w:spacing w:before="120" w:after="120"/>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 xml:space="preserve">Data intrării în vigoare/nr. </w:t>
            </w:r>
            <w:r w:rsidR="00450AF0">
              <w:rPr>
                <w:rFonts w:ascii="Times New Roman" w:hAnsi="Times New Roman" w:cs="Times New Roman"/>
                <w:bCs/>
                <w:sz w:val="24"/>
                <w:szCs w:val="24"/>
                <w:lang w:val="ro-MD"/>
              </w:rPr>
              <w:t>o</w:t>
            </w:r>
            <w:r w:rsidRPr="00450AF0">
              <w:rPr>
                <w:rFonts w:ascii="Times New Roman" w:hAnsi="Times New Roman" w:cs="Times New Roman"/>
                <w:bCs/>
                <w:sz w:val="24"/>
                <w:szCs w:val="24"/>
                <w:lang w:val="ro-MD"/>
              </w:rPr>
              <w:t>rdinului</w:t>
            </w:r>
          </w:p>
        </w:tc>
        <w:tc>
          <w:tcPr>
            <w:tcW w:w="1553" w:type="pct"/>
            <w:tcBorders>
              <w:top w:val="single" w:sz="4" w:space="0" w:color="auto"/>
              <w:left w:val="single" w:sz="4" w:space="0" w:color="auto"/>
              <w:bottom w:val="single" w:sz="4" w:space="0" w:color="auto"/>
              <w:right w:val="single" w:sz="4" w:space="0" w:color="auto"/>
            </w:tcBorders>
          </w:tcPr>
          <w:p w14:paraId="02F0147C" w14:textId="77777777" w:rsidR="00502600" w:rsidRPr="00450AF0" w:rsidRDefault="00502600" w:rsidP="00482347">
            <w:pPr>
              <w:pStyle w:val="Footer"/>
              <w:spacing w:before="120" w:after="120"/>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Numele persoanei care a introdus amendamentul</w:t>
            </w:r>
          </w:p>
        </w:tc>
        <w:tc>
          <w:tcPr>
            <w:tcW w:w="840" w:type="pct"/>
            <w:tcBorders>
              <w:top w:val="single" w:sz="4" w:space="0" w:color="auto"/>
              <w:left w:val="single" w:sz="4" w:space="0" w:color="auto"/>
              <w:bottom w:val="single" w:sz="4" w:space="0" w:color="auto"/>
              <w:right w:val="single" w:sz="4" w:space="0" w:color="auto"/>
            </w:tcBorders>
            <w:vAlign w:val="center"/>
          </w:tcPr>
          <w:p w14:paraId="4F4E8135" w14:textId="77777777" w:rsidR="00502600" w:rsidRPr="00450AF0" w:rsidRDefault="00502600" w:rsidP="00482347">
            <w:pPr>
              <w:pStyle w:val="Footer"/>
              <w:spacing w:before="120" w:after="120"/>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Semnătura</w:t>
            </w:r>
          </w:p>
        </w:tc>
      </w:tr>
      <w:tr w:rsidR="00502600" w:rsidRPr="00450AF0" w14:paraId="1C9347B9" w14:textId="77777777" w:rsidTr="00482347">
        <w:trPr>
          <w:trHeight w:hRule="exact" w:val="815"/>
        </w:trPr>
        <w:tc>
          <w:tcPr>
            <w:tcW w:w="288" w:type="pct"/>
            <w:tcBorders>
              <w:top w:val="single" w:sz="4" w:space="0" w:color="auto"/>
              <w:left w:val="single" w:sz="4" w:space="0" w:color="auto"/>
              <w:bottom w:val="single" w:sz="4" w:space="0" w:color="auto"/>
              <w:right w:val="single" w:sz="4" w:space="0" w:color="auto"/>
            </w:tcBorders>
            <w:vAlign w:val="center"/>
          </w:tcPr>
          <w:p w14:paraId="02B1719A" w14:textId="77777777" w:rsidR="00502600" w:rsidRPr="00450AF0" w:rsidRDefault="00502600" w:rsidP="00482347">
            <w:pPr>
              <w:pStyle w:val="Footer"/>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1</w:t>
            </w:r>
          </w:p>
        </w:tc>
        <w:tc>
          <w:tcPr>
            <w:tcW w:w="1167" w:type="pct"/>
            <w:tcBorders>
              <w:top w:val="single" w:sz="4" w:space="0" w:color="auto"/>
              <w:left w:val="single" w:sz="4" w:space="0" w:color="auto"/>
              <w:bottom w:val="single" w:sz="4" w:space="0" w:color="auto"/>
              <w:right w:val="single" w:sz="4" w:space="0" w:color="auto"/>
            </w:tcBorders>
            <w:vAlign w:val="center"/>
          </w:tcPr>
          <w:p w14:paraId="6C5FD3E5" w14:textId="77777777" w:rsidR="00502600" w:rsidRPr="00450AF0" w:rsidRDefault="00502600" w:rsidP="00482347">
            <w:pPr>
              <w:pStyle w:val="Footer"/>
              <w:jc w:val="center"/>
              <w:rPr>
                <w:rFonts w:ascii="Times New Roman" w:hAnsi="Times New Roman" w:cs="Times New Roman"/>
                <w:bCs/>
                <w:sz w:val="24"/>
                <w:szCs w:val="24"/>
                <w:lang w:val="ro-MD"/>
              </w:rPr>
            </w:pPr>
            <w:r w:rsidRPr="00450AF0">
              <w:rPr>
                <w:rFonts w:ascii="Times New Roman" w:hAnsi="Times New Roman" w:cs="Times New Roman"/>
                <w:bCs/>
                <w:sz w:val="24"/>
                <w:szCs w:val="24"/>
                <w:lang w:val="ro-MD"/>
              </w:rPr>
              <w:t>Ediția 01</w:t>
            </w:r>
          </w:p>
        </w:tc>
        <w:tc>
          <w:tcPr>
            <w:tcW w:w="1152" w:type="pct"/>
            <w:tcBorders>
              <w:top w:val="single" w:sz="4" w:space="0" w:color="auto"/>
              <w:left w:val="single" w:sz="4" w:space="0" w:color="auto"/>
              <w:bottom w:val="single" w:sz="4" w:space="0" w:color="auto"/>
              <w:right w:val="single" w:sz="4" w:space="0" w:color="auto"/>
            </w:tcBorders>
            <w:vAlign w:val="center"/>
          </w:tcPr>
          <w:p w14:paraId="65A30F92" w14:textId="05F8BEBA" w:rsidR="003814EC" w:rsidRPr="00E16D33" w:rsidRDefault="0028544A" w:rsidP="00482347">
            <w:pPr>
              <w:pStyle w:val="Footer"/>
              <w:jc w:val="center"/>
              <w:rPr>
                <w:rFonts w:ascii="Times New Roman" w:hAnsi="Times New Roman" w:cs="Times New Roman"/>
                <w:b/>
                <w:sz w:val="24"/>
                <w:szCs w:val="24"/>
                <w:lang w:val="ro-MD"/>
              </w:rPr>
            </w:pPr>
            <w:r w:rsidRPr="00E16D33">
              <w:rPr>
                <w:rFonts w:ascii="Times New Roman" w:hAnsi="Times New Roman" w:cs="Times New Roman"/>
                <w:b/>
                <w:sz w:val="24"/>
                <w:szCs w:val="24"/>
                <w:lang w:val="ro-MD"/>
              </w:rPr>
              <w:t>01.05.2025</w:t>
            </w:r>
          </w:p>
          <w:p w14:paraId="3350E5D1" w14:textId="6EE86CCE" w:rsidR="00502600" w:rsidRPr="00450AF0" w:rsidRDefault="003814EC" w:rsidP="00482347">
            <w:pPr>
              <w:pStyle w:val="Footer"/>
              <w:jc w:val="center"/>
              <w:rPr>
                <w:rFonts w:ascii="Times New Roman" w:hAnsi="Times New Roman" w:cs="Times New Roman"/>
                <w:bCs/>
                <w:sz w:val="24"/>
                <w:szCs w:val="24"/>
                <w:lang w:val="ro-MD"/>
              </w:rPr>
            </w:pPr>
            <w:r w:rsidRPr="0028544A">
              <w:rPr>
                <w:rFonts w:ascii="Times New Roman" w:hAnsi="Times New Roman" w:cs="Times New Roman"/>
                <w:bCs/>
                <w:sz w:val="24"/>
                <w:szCs w:val="24"/>
                <w:lang w:val="ro-MD"/>
              </w:rPr>
              <w:t>50/GEN din</w:t>
            </w:r>
            <w:r>
              <w:rPr>
                <w:rFonts w:ascii="Times New Roman" w:hAnsi="Times New Roman" w:cs="Times New Roman"/>
                <w:bCs/>
                <w:sz w:val="24"/>
                <w:szCs w:val="24"/>
                <w:lang w:val="ro-MD"/>
              </w:rPr>
              <w:t xml:space="preserve"> 13.12.2024</w:t>
            </w:r>
          </w:p>
        </w:tc>
        <w:tc>
          <w:tcPr>
            <w:tcW w:w="1553" w:type="pct"/>
            <w:tcBorders>
              <w:top w:val="single" w:sz="4" w:space="0" w:color="auto"/>
              <w:left w:val="single" w:sz="4" w:space="0" w:color="auto"/>
              <w:bottom w:val="single" w:sz="4" w:space="0" w:color="auto"/>
              <w:right w:val="single" w:sz="4" w:space="0" w:color="auto"/>
            </w:tcBorders>
            <w:vAlign w:val="center"/>
          </w:tcPr>
          <w:p w14:paraId="418D4370" w14:textId="77777777" w:rsidR="00502600" w:rsidRPr="00450AF0" w:rsidRDefault="00502600" w:rsidP="00482347">
            <w:pPr>
              <w:pStyle w:val="Footer"/>
              <w:rPr>
                <w:rFonts w:ascii="Times New Roman" w:hAnsi="Times New Roman" w:cs="Times New Roman"/>
                <w:bCs/>
                <w:sz w:val="24"/>
                <w:szCs w:val="24"/>
                <w:lang w:val="ro-MD"/>
              </w:rPr>
            </w:pPr>
          </w:p>
        </w:tc>
        <w:tc>
          <w:tcPr>
            <w:tcW w:w="840" w:type="pct"/>
            <w:tcBorders>
              <w:top w:val="single" w:sz="4" w:space="0" w:color="auto"/>
              <w:left w:val="single" w:sz="4" w:space="0" w:color="auto"/>
              <w:bottom w:val="single" w:sz="4" w:space="0" w:color="auto"/>
              <w:right w:val="single" w:sz="4" w:space="0" w:color="auto"/>
            </w:tcBorders>
            <w:vAlign w:val="center"/>
          </w:tcPr>
          <w:p w14:paraId="63610896" w14:textId="77777777" w:rsidR="00502600" w:rsidRPr="00450AF0" w:rsidRDefault="00502600" w:rsidP="00482347">
            <w:pPr>
              <w:pStyle w:val="Footer"/>
              <w:rPr>
                <w:rFonts w:ascii="Times New Roman" w:hAnsi="Times New Roman" w:cs="Times New Roman"/>
                <w:bCs/>
                <w:sz w:val="24"/>
                <w:szCs w:val="24"/>
                <w:lang w:val="ro-MD"/>
              </w:rPr>
            </w:pPr>
          </w:p>
        </w:tc>
      </w:tr>
      <w:tr w:rsidR="00502600" w:rsidRPr="00450AF0" w14:paraId="3FB41406" w14:textId="77777777" w:rsidTr="0009217B">
        <w:trPr>
          <w:trHeight w:hRule="exact" w:val="432"/>
        </w:trPr>
        <w:tc>
          <w:tcPr>
            <w:tcW w:w="288" w:type="pct"/>
            <w:tcBorders>
              <w:top w:val="single" w:sz="4" w:space="0" w:color="auto"/>
              <w:left w:val="single" w:sz="4" w:space="0" w:color="auto"/>
              <w:bottom w:val="single" w:sz="4" w:space="0" w:color="auto"/>
              <w:right w:val="single" w:sz="4" w:space="0" w:color="auto"/>
            </w:tcBorders>
            <w:vAlign w:val="center"/>
          </w:tcPr>
          <w:p w14:paraId="593346E4" w14:textId="3E1BC063" w:rsidR="00502600" w:rsidRPr="0009217B" w:rsidRDefault="0015734A" w:rsidP="00482347">
            <w:pPr>
              <w:pStyle w:val="Footer"/>
              <w:jc w:val="center"/>
              <w:rPr>
                <w:rFonts w:ascii="Times New Roman" w:hAnsi="Times New Roman" w:cs="Times New Roman"/>
                <w:bCs/>
                <w:sz w:val="24"/>
                <w:szCs w:val="24"/>
                <w:lang w:val="ro-MD"/>
              </w:rPr>
            </w:pPr>
            <w:r w:rsidRPr="0009217B">
              <w:rPr>
                <w:rFonts w:ascii="Times New Roman" w:hAnsi="Times New Roman" w:cs="Times New Roman"/>
                <w:bCs/>
                <w:sz w:val="24"/>
                <w:szCs w:val="24"/>
                <w:lang w:val="ro-MD"/>
              </w:rPr>
              <w:t>2</w:t>
            </w:r>
          </w:p>
        </w:tc>
        <w:tc>
          <w:tcPr>
            <w:tcW w:w="1167" w:type="pct"/>
            <w:tcBorders>
              <w:top w:val="single" w:sz="4" w:space="0" w:color="auto"/>
              <w:left w:val="single" w:sz="4" w:space="0" w:color="auto"/>
              <w:bottom w:val="single" w:sz="4" w:space="0" w:color="auto"/>
              <w:right w:val="single" w:sz="4" w:space="0" w:color="auto"/>
            </w:tcBorders>
            <w:vAlign w:val="center"/>
          </w:tcPr>
          <w:p w14:paraId="1F338BFF" w14:textId="16B76B70" w:rsidR="00502600" w:rsidRPr="0009217B" w:rsidRDefault="0015734A" w:rsidP="00482347">
            <w:pPr>
              <w:pStyle w:val="Footer"/>
              <w:jc w:val="center"/>
              <w:rPr>
                <w:rFonts w:ascii="Times New Roman" w:hAnsi="Times New Roman" w:cs="Times New Roman"/>
                <w:bCs/>
                <w:sz w:val="24"/>
                <w:szCs w:val="24"/>
                <w:lang w:val="ro-MD"/>
              </w:rPr>
            </w:pPr>
            <w:r w:rsidRPr="0009217B">
              <w:rPr>
                <w:rFonts w:ascii="Times New Roman" w:hAnsi="Times New Roman" w:cs="Times New Roman"/>
                <w:bCs/>
                <w:sz w:val="24"/>
                <w:szCs w:val="24"/>
                <w:lang w:val="ro-MD"/>
              </w:rPr>
              <w:t>Ediția 0</w:t>
            </w:r>
            <w:r w:rsidR="005E71EF" w:rsidRPr="0009217B">
              <w:rPr>
                <w:rFonts w:ascii="Times New Roman" w:hAnsi="Times New Roman" w:cs="Times New Roman"/>
                <w:bCs/>
                <w:sz w:val="24"/>
                <w:szCs w:val="24"/>
                <w:lang w:val="ro-MD"/>
              </w:rPr>
              <w:t>2</w:t>
            </w:r>
          </w:p>
        </w:tc>
        <w:tc>
          <w:tcPr>
            <w:tcW w:w="1152" w:type="pct"/>
            <w:tcBorders>
              <w:top w:val="single" w:sz="4" w:space="0" w:color="auto"/>
              <w:left w:val="single" w:sz="4" w:space="0" w:color="auto"/>
              <w:bottom w:val="single" w:sz="4" w:space="0" w:color="auto"/>
              <w:right w:val="single" w:sz="4" w:space="0" w:color="auto"/>
            </w:tcBorders>
            <w:vAlign w:val="center"/>
          </w:tcPr>
          <w:p w14:paraId="178E7015"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553" w:type="pct"/>
            <w:tcBorders>
              <w:top w:val="single" w:sz="4" w:space="0" w:color="auto"/>
              <w:left w:val="single" w:sz="4" w:space="0" w:color="auto"/>
              <w:bottom w:val="single" w:sz="4" w:space="0" w:color="auto"/>
              <w:right w:val="single" w:sz="4" w:space="0" w:color="auto"/>
            </w:tcBorders>
            <w:vAlign w:val="center"/>
          </w:tcPr>
          <w:p w14:paraId="4E6EA32E" w14:textId="77777777" w:rsidR="00502600" w:rsidRPr="00450AF0" w:rsidRDefault="00502600" w:rsidP="00482347">
            <w:pPr>
              <w:pStyle w:val="Footer"/>
              <w:rPr>
                <w:rFonts w:ascii="Times New Roman" w:hAnsi="Times New Roman" w:cs="Times New Roman"/>
                <w:bCs/>
                <w:sz w:val="24"/>
                <w:szCs w:val="24"/>
                <w:lang w:val="ro-MD"/>
              </w:rPr>
            </w:pPr>
          </w:p>
        </w:tc>
        <w:tc>
          <w:tcPr>
            <w:tcW w:w="840" w:type="pct"/>
            <w:tcBorders>
              <w:top w:val="single" w:sz="4" w:space="0" w:color="auto"/>
              <w:left w:val="single" w:sz="4" w:space="0" w:color="auto"/>
              <w:bottom w:val="single" w:sz="4" w:space="0" w:color="auto"/>
              <w:right w:val="single" w:sz="4" w:space="0" w:color="auto"/>
            </w:tcBorders>
            <w:vAlign w:val="center"/>
          </w:tcPr>
          <w:p w14:paraId="0576F57B" w14:textId="77777777" w:rsidR="00502600" w:rsidRPr="00450AF0" w:rsidRDefault="00502600" w:rsidP="00482347">
            <w:pPr>
              <w:pStyle w:val="Footer"/>
              <w:rPr>
                <w:rFonts w:ascii="Times New Roman" w:hAnsi="Times New Roman" w:cs="Times New Roman"/>
                <w:bCs/>
                <w:sz w:val="24"/>
                <w:szCs w:val="24"/>
                <w:lang w:val="ro-MD"/>
              </w:rPr>
            </w:pPr>
          </w:p>
        </w:tc>
      </w:tr>
      <w:tr w:rsidR="00502600" w:rsidRPr="00450AF0" w14:paraId="16357841" w14:textId="77777777" w:rsidTr="00482347">
        <w:trPr>
          <w:trHeight w:hRule="exact" w:val="432"/>
        </w:trPr>
        <w:tc>
          <w:tcPr>
            <w:tcW w:w="288" w:type="pct"/>
            <w:tcBorders>
              <w:top w:val="single" w:sz="4" w:space="0" w:color="auto"/>
              <w:left w:val="single" w:sz="4" w:space="0" w:color="auto"/>
              <w:bottom w:val="single" w:sz="4" w:space="0" w:color="auto"/>
              <w:right w:val="single" w:sz="4" w:space="0" w:color="auto"/>
            </w:tcBorders>
            <w:vAlign w:val="center"/>
          </w:tcPr>
          <w:p w14:paraId="7A7107B0"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67" w:type="pct"/>
            <w:tcBorders>
              <w:top w:val="single" w:sz="4" w:space="0" w:color="auto"/>
              <w:left w:val="single" w:sz="4" w:space="0" w:color="auto"/>
              <w:bottom w:val="single" w:sz="4" w:space="0" w:color="auto"/>
              <w:right w:val="single" w:sz="4" w:space="0" w:color="auto"/>
            </w:tcBorders>
            <w:vAlign w:val="center"/>
          </w:tcPr>
          <w:p w14:paraId="5D40DF26"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52" w:type="pct"/>
            <w:tcBorders>
              <w:top w:val="single" w:sz="4" w:space="0" w:color="auto"/>
              <w:left w:val="single" w:sz="4" w:space="0" w:color="auto"/>
              <w:bottom w:val="single" w:sz="4" w:space="0" w:color="auto"/>
              <w:right w:val="single" w:sz="4" w:space="0" w:color="auto"/>
            </w:tcBorders>
            <w:vAlign w:val="center"/>
          </w:tcPr>
          <w:p w14:paraId="1CBDAA85"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553" w:type="pct"/>
            <w:tcBorders>
              <w:top w:val="single" w:sz="4" w:space="0" w:color="auto"/>
              <w:left w:val="single" w:sz="4" w:space="0" w:color="auto"/>
              <w:bottom w:val="single" w:sz="4" w:space="0" w:color="auto"/>
              <w:right w:val="single" w:sz="4" w:space="0" w:color="auto"/>
            </w:tcBorders>
            <w:vAlign w:val="center"/>
          </w:tcPr>
          <w:p w14:paraId="33437181" w14:textId="77777777" w:rsidR="00502600" w:rsidRPr="00450AF0" w:rsidRDefault="00502600" w:rsidP="00482347">
            <w:pPr>
              <w:pStyle w:val="Footer"/>
              <w:rPr>
                <w:rFonts w:ascii="Times New Roman" w:hAnsi="Times New Roman" w:cs="Times New Roman"/>
                <w:bCs/>
                <w:sz w:val="24"/>
                <w:szCs w:val="24"/>
                <w:lang w:val="ro-MD"/>
              </w:rPr>
            </w:pPr>
          </w:p>
        </w:tc>
        <w:tc>
          <w:tcPr>
            <w:tcW w:w="840" w:type="pct"/>
            <w:tcBorders>
              <w:top w:val="single" w:sz="4" w:space="0" w:color="auto"/>
              <w:left w:val="single" w:sz="4" w:space="0" w:color="auto"/>
              <w:bottom w:val="single" w:sz="4" w:space="0" w:color="auto"/>
              <w:right w:val="single" w:sz="4" w:space="0" w:color="auto"/>
            </w:tcBorders>
            <w:vAlign w:val="center"/>
          </w:tcPr>
          <w:p w14:paraId="3D663CC0" w14:textId="77777777" w:rsidR="00502600" w:rsidRPr="00450AF0" w:rsidRDefault="00502600" w:rsidP="00482347">
            <w:pPr>
              <w:pStyle w:val="Footer"/>
              <w:rPr>
                <w:rFonts w:ascii="Times New Roman" w:hAnsi="Times New Roman" w:cs="Times New Roman"/>
                <w:bCs/>
                <w:sz w:val="24"/>
                <w:szCs w:val="24"/>
                <w:lang w:val="ro-MD"/>
              </w:rPr>
            </w:pPr>
          </w:p>
        </w:tc>
      </w:tr>
      <w:tr w:rsidR="00502600" w:rsidRPr="00450AF0" w14:paraId="389B1418" w14:textId="77777777" w:rsidTr="00482347">
        <w:trPr>
          <w:trHeight w:hRule="exact" w:val="432"/>
        </w:trPr>
        <w:tc>
          <w:tcPr>
            <w:tcW w:w="288" w:type="pct"/>
            <w:tcBorders>
              <w:top w:val="single" w:sz="4" w:space="0" w:color="auto"/>
              <w:left w:val="single" w:sz="4" w:space="0" w:color="auto"/>
              <w:bottom w:val="single" w:sz="4" w:space="0" w:color="auto"/>
              <w:right w:val="single" w:sz="4" w:space="0" w:color="auto"/>
            </w:tcBorders>
            <w:vAlign w:val="center"/>
          </w:tcPr>
          <w:p w14:paraId="1C531BAC"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67" w:type="pct"/>
            <w:tcBorders>
              <w:top w:val="single" w:sz="4" w:space="0" w:color="auto"/>
              <w:left w:val="single" w:sz="4" w:space="0" w:color="auto"/>
              <w:bottom w:val="single" w:sz="4" w:space="0" w:color="auto"/>
              <w:right w:val="single" w:sz="4" w:space="0" w:color="auto"/>
            </w:tcBorders>
            <w:vAlign w:val="center"/>
          </w:tcPr>
          <w:p w14:paraId="3B5968F5"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52" w:type="pct"/>
            <w:tcBorders>
              <w:top w:val="single" w:sz="4" w:space="0" w:color="auto"/>
              <w:left w:val="single" w:sz="4" w:space="0" w:color="auto"/>
              <w:bottom w:val="single" w:sz="4" w:space="0" w:color="auto"/>
              <w:right w:val="single" w:sz="4" w:space="0" w:color="auto"/>
            </w:tcBorders>
            <w:vAlign w:val="center"/>
          </w:tcPr>
          <w:p w14:paraId="701C3FD0"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553" w:type="pct"/>
            <w:tcBorders>
              <w:top w:val="single" w:sz="4" w:space="0" w:color="auto"/>
              <w:left w:val="single" w:sz="4" w:space="0" w:color="auto"/>
              <w:bottom w:val="single" w:sz="4" w:space="0" w:color="auto"/>
              <w:right w:val="single" w:sz="4" w:space="0" w:color="auto"/>
            </w:tcBorders>
            <w:vAlign w:val="center"/>
          </w:tcPr>
          <w:p w14:paraId="06C91357" w14:textId="77777777" w:rsidR="00502600" w:rsidRPr="00450AF0" w:rsidRDefault="00502600" w:rsidP="00482347">
            <w:pPr>
              <w:pStyle w:val="Footer"/>
              <w:rPr>
                <w:rFonts w:ascii="Times New Roman" w:hAnsi="Times New Roman" w:cs="Times New Roman"/>
                <w:bCs/>
                <w:sz w:val="24"/>
                <w:szCs w:val="24"/>
                <w:lang w:val="ro-MD"/>
              </w:rPr>
            </w:pPr>
          </w:p>
        </w:tc>
        <w:tc>
          <w:tcPr>
            <w:tcW w:w="840" w:type="pct"/>
            <w:tcBorders>
              <w:top w:val="single" w:sz="4" w:space="0" w:color="auto"/>
              <w:left w:val="single" w:sz="4" w:space="0" w:color="auto"/>
              <w:bottom w:val="single" w:sz="4" w:space="0" w:color="auto"/>
              <w:right w:val="single" w:sz="4" w:space="0" w:color="auto"/>
            </w:tcBorders>
            <w:vAlign w:val="center"/>
          </w:tcPr>
          <w:p w14:paraId="6AF79EFC" w14:textId="77777777" w:rsidR="00502600" w:rsidRPr="00450AF0" w:rsidRDefault="00502600" w:rsidP="00482347">
            <w:pPr>
              <w:pStyle w:val="Footer"/>
              <w:rPr>
                <w:rFonts w:ascii="Times New Roman" w:hAnsi="Times New Roman" w:cs="Times New Roman"/>
                <w:bCs/>
                <w:sz w:val="24"/>
                <w:szCs w:val="24"/>
                <w:lang w:val="ro-MD"/>
              </w:rPr>
            </w:pPr>
          </w:p>
        </w:tc>
      </w:tr>
      <w:tr w:rsidR="00502600" w:rsidRPr="00450AF0" w14:paraId="1405B52C" w14:textId="77777777" w:rsidTr="00482347">
        <w:trPr>
          <w:trHeight w:hRule="exact" w:val="432"/>
        </w:trPr>
        <w:tc>
          <w:tcPr>
            <w:tcW w:w="288" w:type="pct"/>
            <w:tcBorders>
              <w:top w:val="single" w:sz="4" w:space="0" w:color="auto"/>
              <w:left w:val="single" w:sz="4" w:space="0" w:color="auto"/>
              <w:bottom w:val="single" w:sz="4" w:space="0" w:color="auto"/>
              <w:right w:val="single" w:sz="4" w:space="0" w:color="auto"/>
            </w:tcBorders>
            <w:vAlign w:val="center"/>
          </w:tcPr>
          <w:p w14:paraId="305EC1F3"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67" w:type="pct"/>
            <w:tcBorders>
              <w:top w:val="single" w:sz="4" w:space="0" w:color="auto"/>
              <w:left w:val="single" w:sz="4" w:space="0" w:color="auto"/>
              <w:bottom w:val="single" w:sz="4" w:space="0" w:color="auto"/>
              <w:right w:val="single" w:sz="4" w:space="0" w:color="auto"/>
            </w:tcBorders>
            <w:vAlign w:val="center"/>
          </w:tcPr>
          <w:p w14:paraId="3E4349F7"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152" w:type="pct"/>
            <w:tcBorders>
              <w:top w:val="single" w:sz="4" w:space="0" w:color="auto"/>
              <w:left w:val="single" w:sz="4" w:space="0" w:color="auto"/>
              <w:bottom w:val="single" w:sz="4" w:space="0" w:color="auto"/>
              <w:right w:val="single" w:sz="4" w:space="0" w:color="auto"/>
            </w:tcBorders>
            <w:vAlign w:val="center"/>
          </w:tcPr>
          <w:p w14:paraId="36795588" w14:textId="77777777" w:rsidR="00502600" w:rsidRPr="00450AF0" w:rsidRDefault="00502600" w:rsidP="00482347">
            <w:pPr>
              <w:pStyle w:val="Footer"/>
              <w:jc w:val="center"/>
              <w:rPr>
                <w:rFonts w:ascii="Times New Roman" w:hAnsi="Times New Roman" w:cs="Times New Roman"/>
                <w:bCs/>
                <w:sz w:val="24"/>
                <w:szCs w:val="24"/>
                <w:lang w:val="ro-MD"/>
              </w:rPr>
            </w:pPr>
          </w:p>
        </w:tc>
        <w:tc>
          <w:tcPr>
            <w:tcW w:w="1553" w:type="pct"/>
            <w:tcBorders>
              <w:top w:val="single" w:sz="4" w:space="0" w:color="auto"/>
              <w:left w:val="single" w:sz="4" w:space="0" w:color="auto"/>
              <w:bottom w:val="single" w:sz="4" w:space="0" w:color="auto"/>
              <w:right w:val="single" w:sz="4" w:space="0" w:color="auto"/>
            </w:tcBorders>
            <w:vAlign w:val="center"/>
          </w:tcPr>
          <w:p w14:paraId="67D32336" w14:textId="77777777" w:rsidR="00502600" w:rsidRPr="00450AF0" w:rsidRDefault="00502600" w:rsidP="00482347">
            <w:pPr>
              <w:pStyle w:val="Footer"/>
              <w:rPr>
                <w:rFonts w:ascii="Times New Roman" w:hAnsi="Times New Roman" w:cs="Times New Roman"/>
                <w:bCs/>
                <w:sz w:val="24"/>
                <w:szCs w:val="24"/>
                <w:lang w:val="ro-MD"/>
              </w:rPr>
            </w:pPr>
          </w:p>
        </w:tc>
        <w:tc>
          <w:tcPr>
            <w:tcW w:w="840" w:type="pct"/>
            <w:tcBorders>
              <w:top w:val="single" w:sz="4" w:space="0" w:color="auto"/>
              <w:left w:val="single" w:sz="4" w:space="0" w:color="auto"/>
              <w:bottom w:val="single" w:sz="4" w:space="0" w:color="auto"/>
              <w:right w:val="single" w:sz="4" w:space="0" w:color="auto"/>
            </w:tcBorders>
            <w:vAlign w:val="center"/>
          </w:tcPr>
          <w:p w14:paraId="29FAC288" w14:textId="77777777" w:rsidR="00502600" w:rsidRPr="00450AF0" w:rsidRDefault="00502600" w:rsidP="00482347">
            <w:pPr>
              <w:pStyle w:val="Footer"/>
              <w:rPr>
                <w:rFonts w:ascii="Times New Roman" w:hAnsi="Times New Roman" w:cs="Times New Roman"/>
                <w:bCs/>
                <w:sz w:val="24"/>
                <w:szCs w:val="24"/>
                <w:lang w:val="ro-MD"/>
              </w:rPr>
            </w:pPr>
          </w:p>
        </w:tc>
      </w:tr>
    </w:tbl>
    <w:p w14:paraId="2D338D2B" w14:textId="77777777" w:rsidR="00B04830" w:rsidRPr="00FF7805" w:rsidRDefault="00B04830" w:rsidP="00B04830">
      <w:pPr>
        <w:spacing w:after="0" w:line="240" w:lineRule="auto"/>
        <w:jc w:val="both"/>
        <w:rPr>
          <w:rFonts w:ascii="Times New Roman" w:hAnsi="Times New Roman" w:cs="Times New Roman"/>
          <w:lang w:val="ro-MD"/>
        </w:rPr>
      </w:pPr>
    </w:p>
    <w:p w14:paraId="0D3A3B87" w14:textId="77777777" w:rsidR="00B04830" w:rsidRPr="00FF7805" w:rsidRDefault="00B04830" w:rsidP="00B04830">
      <w:pPr>
        <w:spacing w:after="0" w:line="240" w:lineRule="auto"/>
        <w:jc w:val="both"/>
        <w:rPr>
          <w:rFonts w:ascii="Times New Roman" w:hAnsi="Times New Roman" w:cs="Times New Roman"/>
          <w:lang w:val="ro-MD"/>
        </w:rPr>
      </w:pPr>
    </w:p>
    <w:p w14:paraId="3D7C16F5" w14:textId="77777777" w:rsidR="00B04830" w:rsidRPr="00FF7805" w:rsidRDefault="00B04830" w:rsidP="00B04830">
      <w:pPr>
        <w:spacing w:after="0" w:line="240" w:lineRule="auto"/>
        <w:jc w:val="both"/>
        <w:rPr>
          <w:rFonts w:ascii="Times New Roman" w:hAnsi="Times New Roman" w:cs="Times New Roman"/>
          <w:lang w:val="ro-MD"/>
        </w:rPr>
      </w:pPr>
    </w:p>
    <w:p w14:paraId="21DE214D" w14:textId="77777777" w:rsidR="00B04830" w:rsidRPr="00FF7805" w:rsidRDefault="00B04830" w:rsidP="00B04830">
      <w:pPr>
        <w:spacing w:after="0" w:line="240" w:lineRule="auto"/>
        <w:jc w:val="both"/>
        <w:rPr>
          <w:rFonts w:ascii="Times New Roman" w:hAnsi="Times New Roman" w:cs="Times New Roman"/>
          <w:lang w:val="ro-MD"/>
        </w:rPr>
      </w:pPr>
    </w:p>
    <w:p w14:paraId="43E3FB3D" w14:textId="77777777" w:rsidR="00B04830" w:rsidRPr="00FF7805" w:rsidRDefault="00B04830" w:rsidP="00B04830">
      <w:pPr>
        <w:spacing w:after="0" w:line="240" w:lineRule="auto"/>
        <w:jc w:val="both"/>
        <w:rPr>
          <w:rFonts w:ascii="Times New Roman" w:hAnsi="Times New Roman" w:cs="Times New Roman"/>
          <w:lang w:val="ro-MD"/>
        </w:rPr>
      </w:pPr>
    </w:p>
    <w:p w14:paraId="1888F0A0" w14:textId="77777777" w:rsidR="00B04830" w:rsidRPr="00FF7805" w:rsidRDefault="00B04830" w:rsidP="00B04830">
      <w:pPr>
        <w:spacing w:after="0" w:line="240" w:lineRule="auto"/>
        <w:jc w:val="both"/>
        <w:rPr>
          <w:rFonts w:ascii="Times New Roman" w:hAnsi="Times New Roman" w:cs="Times New Roman"/>
          <w:lang w:val="ro-MD"/>
        </w:rPr>
      </w:pPr>
    </w:p>
    <w:p w14:paraId="5571B346" w14:textId="77777777" w:rsidR="00B04830" w:rsidRPr="00FF7805" w:rsidRDefault="00B04830" w:rsidP="00B04830">
      <w:pPr>
        <w:spacing w:after="0" w:line="240" w:lineRule="auto"/>
        <w:jc w:val="both"/>
        <w:rPr>
          <w:rFonts w:ascii="Times New Roman" w:hAnsi="Times New Roman" w:cs="Times New Roman"/>
          <w:lang w:val="ro-MD"/>
        </w:rPr>
      </w:pPr>
    </w:p>
    <w:p w14:paraId="7D13984E" w14:textId="77777777" w:rsidR="00B04830" w:rsidRPr="00FF7805" w:rsidRDefault="00B04830" w:rsidP="00B04830">
      <w:pPr>
        <w:spacing w:after="0" w:line="240" w:lineRule="auto"/>
        <w:jc w:val="both"/>
        <w:rPr>
          <w:rFonts w:ascii="Times New Roman" w:hAnsi="Times New Roman" w:cs="Times New Roman"/>
          <w:lang w:val="ro-MD"/>
        </w:rPr>
      </w:pPr>
    </w:p>
    <w:p w14:paraId="3077CC05" w14:textId="77777777" w:rsidR="00B04830" w:rsidRPr="00FF7805" w:rsidRDefault="00B04830" w:rsidP="00B04830">
      <w:pPr>
        <w:spacing w:after="0" w:line="240" w:lineRule="auto"/>
        <w:jc w:val="both"/>
        <w:rPr>
          <w:rFonts w:ascii="Times New Roman" w:hAnsi="Times New Roman" w:cs="Times New Roman"/>
          <w:lang w:val="ro-MD"/>
        </w:rPr>
      </w:pPr>
    </w:p>
    <w:p w14:paraId="2538D992" w14:textId="77777777" w:rsidR="00B04830" w:rsidRPr="00FF7805" w:rsidRDefault="00B04830" w:rsidP="00B04830">
      <w:pPr>
        <w:spacing w:after="0" w:line="240" w:lineRule="auto"/>
        <w:jc w:val="both"/>
        <w:rPr>
          <w:rFonts w:ascii="Times New Roman" w:hAnsi="Times New Roman" w:cs="Times New Roman"/>
          <w:lang w:val="ro-MD"/>
        </w:rPr>
      </w:pPr>
    </w:p>
    <w:p w14:paraId="343D1F12" w14:textId="77777777" w:rsidR="00B04830" w:rsidRPr="00FF7805" w:rsidRDefault="00B04830" w:rsidP="00B04830">
      <w:pPr>
        <w:spacing w:after="0" w:line="240" w:lineRule="auto"/>
        <w:jc w:val="both"/>
        <w:rPr>
          <w:rFonts w:ascii="Times New Roman" w:hAnsi="Times New Roman" w:cs="Times New Roman"/>
          <w:lang w:val="ro-MD"/>
        </w:rPr>
      </w:pPr>
    </w:p>
    <w:p w14:paraId="0221DCA8" w14:textId="77777777" w:rsidR="00B04830" w:rsidRPr="00FF7805" w:rsidRDefault="00B04830" w:rsidP="00B04830">
      <w:pPr>
        <w:spacing w:after="0" w:line="240" w:lineRule="auto"/>
        <w:jc w:val="both"/>
        <w:rPr>
          <w:rFonts w:ascii="Times New Roman" w:hAnsi="Times New Roman" w:cs="Times New Roman"/>
          <w:lang w:val="ro-MD"/>
        </w:rPr>
      </w:pPr>
    </w:p>
    <w:p w14:paraId="687D5961" w14:textId="77777777" w:rsidR="00B04830" w:rsidRPr="00450AF0" w:rsidRDefault="00B04830" w:rsidP="00B04830">
      <w:pPr>
        <w:spacing w:after="0" w:line="240" w:lineRule="auto"/>
        <w:jc w:val="both"/>
        <w:rPr>
          <w:rFonts w:ascii="Times New Roman" w:hAnsi="Times New Roman" w:cs="Times New Roman"/>
          <w:lang w:val="ro-RO"/>
        </w:rPr>
      </w:pPr>
    </w:p>
    <w:p w14:paraId="04D6DAC6" w14:textId="77777777" w:rsidR="00B04830" w:rsidRPr="00FF7805" w:rsidRDefault="00B04830" w:rsidP="00B04830">
      <w:pPr>
        <w:spacing w:after="0" w:line="240" w:lineRule="auto"/>
        <w:jc w:val="both"/>
        <w:rPr>
          <w:rFonts w:ascii="Times New Roman" w:hAnsi="Times New Roman" w:cs="Times New Roman"/>
          <w:lang w:val="ro-MD"/>
        </w:rPr>
      </w:pPr>
    </w:p>
    <w:p w14:paraId="532A4C61" w14:textId="77777777" w:rsidR="00B04830" w:rsidRPr="00FF7805" w:rsidRDefault="00B04830" w:rsidP="00B04830">
      <w:pPr>
        <w:spacing w:after="0" w:line="240" w:lineRule="auto"/>
        <w:jc w:val="both"/>
        <w:rPr>
          <w:rFonts w:ascii="Times New Roman" w:hAnsi="Times New Roman" w:cs="Times New Roman"/>
          <w:lang w:val="ro-MD"/>
        </w:rPr>
      </w:pPr>
    </w:p>
    <w:p w14:paraId="3E3A5D1F" w14:textId="77777777" w:rsidR="00B04830" w:rsidRPr="00FF7805" w:rsidRDefault="00B04830" w:rsidP="00B04830">
      <w:pPr>
        <w:spacing w:after="0" w:line="240" w:lineRule="auto"/>
        <w:jc w:val="both"/>
        <w:rPr>
          <w:rFonts w:ascii="Times New Roman" w:hAnsi="Times New Roman" w:cs="Times New Roman"/>
          <w:lang w:val="ro-MD"/>
        </w:rPr>
      </w:pPr>
    </w:p>
    <w:p w14:paraId="5C8B9898" w14:textId="77777777" w:rsidR="00B04830" w:rsidRPr="00FF7805" w:rsidRDefault="00B04830" w:rsidP="00B04830">
      <w:pPr>
        <w:spacing w:after="0" w:line="240" w:lineRule="auto"/>
        <w:jc w:val="both"/>
        <w:rPr>
          <w:rFonts w:ascii="Times New Roman" w:hAnsi="Times New Roman" w:cs="Times New Roman"/>
          <w:lang w:val="ro-MD"/>
        </w:rPr>
      </w:pPr>
    </w:p>
    <w:p w14:paraId="63DE78CC" w14:textId="77777777" w:rsidR="00502600" w:rsidRPr="00FF7805" w:rsidRDefault="00502600" w:rsidP="00B04830">
      <w:pPr>
        <w:spacing w:after="0" w:line="240" w:lineRule="auto"/>
        <w:jc w:val="both"/>
        <w:rPr>
          <w:rFonts w:ascii="Times New Roman" w:hAnsi="Times New Roman" w:cs="Times New Roman"/>
          <w:lang w:val="ro-MD"/>
        </w:rPr>
      </w:pPr>
    </w:p>
    <w:p w14:paraId="20BABDCC" w14:textId="77777777" w:rsidR="00502600" w:rsidRPr="00FF7805" w:rsidRDefault="00502600" w:rsidP="00B04830">
      <w:pPr>
        <w:spacing w:after="0" w:line="240" w:lineRule="auto"/>
        <w:jc w:val="both"/>
        <w:rPr>
          <w:rFonts w:ascii="Times New Roman" w:hAnsi="Times New Roman" w:cs="Times New Roman"/>
          <w:lang w:val="ro-MD"/>
        </w:rPr>
      </w:pPr>
    </w:p>
    <w:p w14:paraId="7E11EAAE" w14:textId="77777777" w:rsidR="00502600" w:rsidRPr="00FF7805" w:rsidRDefault="00502600" w:rsidP="00B04830">
      <w:pPr>
        <w:spacing w:after="0" w:line="240" w:lineRule="auto"/>
        <w:jc w:val="both"/>
        <w:rPr>
          <w:rFonts w:ascii="Times New Roman" w:hAnsi="Times New Roman" w:cs="Times New Roman"/>
          <w:lang w:val="ro-MD"/>
        </w:rPr>
      </w:pPr>
    </w:p>
    <w:p w14:paraId="10667BAB" w14:textId="77777777" w:rsidR="00502600" w:rsidRPr="00FF7805" w:rsidRDefault="00502600" w:rsidP="00B04830">
      <w:pPr>
        <w:spacing w:after="0" w:line="240" w:lineRule="auto"/>
        <w:jc w:val="both"/>
        <w:rPr>
          <w:rFonts w:ascii="Times New Roman" w:hAnsi="Times New Roman" w:cs="Times New Roman"/>
          <w:lang w:val="ro-MD"/>
        </w:rPr>
      </w:pPr>
    </w:p>
    <w:p w14:paraId="7A30F083" w14:textId="77777777" w:rsidR="00502600" w:rsidRPr="00FF7805" w:rsidRDefault="00502600" w:rsidP="00B04830">
      <w:pPr>
        <w:spacing w:after="0" w:line="240" w:lineRule="auto"/>
        <w:jc w:val="both"/>
        <w:rPr>
          <w:rFonts w:ascii="Times New Roman" w:hAnsi="Times New Roman" w:cs="Times New Roman"/>
          <w:lang w:val="ro-MD"/>
        </w:rPr>
      </w:pPr>
    </w:p>
    <w:p w14:paraId="70658075" w14:textId="77777777" w:rsidR="00502600" w:rsidRPr="00FF7805" w:rsidRDefault="00502600" w:rsidP="00B04830">
      <w:pPr>
        <w:spacing w:after="0" w:line="240" w:lineRule="auto"/>
        <w:jc w:val="both"/>
        <w:rPr>
          <w:rFonts w:ascii="Times New Roman" w:hAnsi="Times New Roman" w:cs="Times New Roman"/>
          <w:lang w:val="ro-MD"/>
        </w:rPr>
      </w:pPr>
    </w:p>
    <w:p w14:paraId="2B000C54" w14:textId="77777777" w:rsidR="00502600" w:rsidRPr="00FF7805" w:rsidRDefault="00502600" w:rsidP="00B04830">
      <w:pPr>
        <w:spacing w:after="0" w:line="240" w:lineRule="auto"/>
        <w:jc w:val="both"/>
        <w:rPr>
          <w:rFonts w:ascii="Times New Roman" w:hAnsi="Times New Roman" w:cs="Times New Roman"/>
          <w:lang w:val="ro-MD"/>
        </w:rPr>
      </w:pPr>
    </w:p>
    <w:p w14:paraId="79734104" w14:textId="77777777" w:rsidR="00502600" w:rsidRPr="00FF7805" w:rsidRDefault="00502600" w:rsidP="00B04830">
      <w:pPr>
        <w:spacing w:after="0" w:line="240" w:lineRule="auto"/>
        <w:jc w:val="both"/>
        <w:rPr>
          <w:rFonts w:ascii="Times New Roman" w:hAnsi="Times New Roman" w:cs="Times New Roman"/>
          <w:lang w:val="ro-MD"/>
        </w:rPr>
      </w:pPr>
    </w:p>
    <w:p w14:paraId="6184A807" w14:textId="77777777" w:rsidR="00502600" w:rsidRPr="00FF7805" w:rsidRDefault="00502600" w:rsidP="00B04830">
      <w:pPr>
        <w:spacing w:after="0" w:line="240" w:lineRule="auto"/>
        <w:jc w:val="both"/>
        <w:rPr>
          <w:rFonts w:ascii="Times New Roman" w:hAnsi="Times New Roman" w:cs="Times New Roman"/>
          <w:lang w:val="ro-MD"/>
        </w:rPr>
      </w:pPr>
    </w:p>
    <w:p w14:paraId="585698F4" w14:textId="77777777" w:rsidR="00502600" w:rsidRPr="00FF7805" w:rsidRDefault="00502600" w:rsidP="00B04830">
      <w:pPr>
        <w:spacing w:after="0" w:line="240" w:lineRule="auto"/>
        <w:jc w:val="both"/>
        <w:rPr>
          <w:rFonts w:ascii="Times New Roman" w:hAnsi="Times New Roman" w:cs="Times New Roman"/>
          <w:lang w:val="ro-MD"/>
        </w:rPr>
      </w:pPr>
    </w:p>
    <w:p w14:paraId="063A60E2" w14:textId="01B131E9" w:rsidR="009139CC" w:rsidRDefault="009139CC">
      <w:pPr>
        <w:rPr>
          <w:rFonts w:ascii="Times New Roman" w:hAnsi="Times New Roman" w:cs="Times New Roman"/>
          <w:lang w:val="ro-MD"/>
        </w:rPr>
      </w:pPr>
      <w:r>
        <w:rPr>
          <w:rFonts w:ascii="Times New Roman" w:hAnsi="Times New Roman" w:cs="Times New Roman"/>
          <w:lang w:val="ro-MD"/>
        </w:rPr>
        <w:br w:type="page"/>
      </w:r>
    </w:p>
    <w:p w14:paraId="004937F4" w14:textId="16406A8A" w:rsidR="00502600" w:rsidRPr="00A72CBC" w:rsidRDefault="00A72CBC" w:rsidP="00BB7CF3">
      <w:pPr>
        <w:spacing w:after="0" w:line="240" w:lineRule="auto"/>
        <w:jc w:val="both"/>
        <w:rPr>
          <w:rFonts w:ascii="Times New Roman" w:hAnsi="Times New Roman" w:cs="Times New Roman"/>
          <w:sz w:val="24"/>
          <w:szCs w:val="24"/>
          <w:lang w:val="ro-RO"/>
        </w:rPr>
      </w:pPr>
      <w:r w:rsidRPr="00AF075B">
        <w:rPr>
          <w:rFonts w:ascii="Times New Roman" w:hAnsi="Times New Roman" w:cs="Times New Roman"/>
          <w:sz w:val="24"/>
          <w:szCs w:val="24"/>
          <w:lang w:val="ro-RO"/>
        </w:rPr>
        <w:lastRenderedPageBreak/>
        <w:t xml:space="preserve">Prezentele Cerințe tehnice transpun parțial </w:t>
      </w:r>
      <w:bookmarkStart w:id="4" w:name="_Hlk184214942"/>
      <w:r w:rsidRPr="00AF075B">
        <w:rPr>
          <w:rFonts w:ascii="Times New Roman" w:hAnsi="Times New Roman" w:cs="Times New Roman"/>
          <w:sz w:val="24"/>
          <w:szCs w:val="24"/>
          <w:lang w:val="ro-RO"/>
        </w:rPr>
        <w:t>Regulamentul delegat (UE) 2023/1768 al Comisiei din 14</w:t>
      </w:r>
      <w:r w:rsidRPr="00A72CBC">
        <w:rPr>
          <w:rFonts w:ascii="Times New Roman" w:hAnsi="Times New Roman" w:cs="Times New Roman"/>
          <w:sz w:val="24"/>
          <w:szCs w:val="24"/>
          <w:lang w:val="ro-RO"/>
        </w:rPr>
        <w:t xml:space="preserve"> </w:t>
      </w:r>
      <w:r w:rsidR="00B73822">
        <w:rPr>
          <w:rFonts w:ascii="Times New Roman" w:hAnsi="Times New Roman" w:cs="Times New Roman"/>
          <w:sz w:val="24"/>
          <w:szCs w:val="24"/>
          <w:lang w:val="ro-RO"/>
        </w:rPr>
        <w:t>i</w:t>
      </w:r>
      <w:r w:rsidRPr="00A72CBC">
        <w:rPr>
          <w:rFonts w:ascii="Times New Roman" w:hAnsi="Times New Roman" w:cs="Times New Roman"/>
          <w:sz w:val="24"/>
          <w:szCs w:val="24"/>
          <w:lang w:val="ro-RO"/>
        </w:rPr>
        <w:t>ulie 2023 de stabilire a unor norme detaliate pentru certificarea și declararea sistemelor de management al traficului aerian/de servicii de navigație aeriană și a componentelor managementului traficului aerian/serviciilor de navigație aeriană, CELEX: 32023R1768, publicat în Jurnalul Oficial al UE L 228 din 15 septembrie 2023</w:t>
      </w:r>
      <w:bookmarkEnd w:id="4"/>
      <w:r w:rsidRPr="00A72CBC">
        <w:rPr>
          <w:rFonts w:ascii="Times New Roman" w:hAnsi="Times New Roman" w:cs="Times New Roman"/>
          <w:sz w:val="24"/>
          <w:szCs w:val="24"/>
          <w:lang w:val="ro-RO"/>
        </w:rPr>
        <w:t>.</w:t>
      </w:r>
    </w:p>
    <w:p w14:paraId="198E3173" w14:textId="77777777" w:rsidR="00502600" w:rsidRPr="00FF7805" w:rsidRDefault="00502600" w:rsidP="00B04830">
      <w:pPr>
        <w:spacing w:after="0" w:line="240" w:lineRule="auto"/>
        <w:jc w:val="both"/>
        <w:rPr>
          <w:rFonts w:ascii="Times New Roman" w:hAnsi="Times New Roman" w:cs="Times New Roman"/>
          <w:lang w:val="ro-MD"/>
        </w:rPr>
      </w:pPr>
    </w:p>
    <w:p w14:paraId="6D9C5D65" w14:textId="65218456" w:rsidR="00FF709F" w:rsidRPr="00AB4B4B" w:rsidRDefault="00486837" w:rsidP="00AB4B4B">
      <w:pPr>
        <w:pStyle w:val="Heading1"/>
        <w:ind w:left="0" w:firstLine="0"/>
      </w:pPr>
      <w:bookmarkStart w:id="5" w:name="_Toc222229924"/>
      <w:r w:rsidRPr="00AB4B4B">
        <w:t>CAPITOLUL 1.</w:t>
      </w:r>
      <w:r w:rsidR="001358E3" w:rsidRPr="00AB4B4B">
        <w:tab/>
      </w:r>
      <w:r w:rsidR="00C47EEC" w:rsidRPr="00AB4B4B">
        <w:t>PREVEDERI GENERALE</w:t>
      </w:r>
      <w:bookmarkEnd w:id="5"/>
    </w:p>
    <w:p w14:paraId="2ACA8C68" w14:textId="77777777" w:rsidR="00450AF0" w:rsidRDefault="00450AF0" w:rsidP="00212493">
      <w:pPr>
        <w:pStyle w:val="Heading2"/>
        <w:ind w:firstLine="0"/>
        <w:rPr>
          <w:rFonts w:ascii="Times New Roman" w:hAnsi="Times New Roman"/>
          <w:sz w:val="24"/>
          <w:szCs w:val="24"/>
          <w:lang w:val="ro-MD"/>
        </w:rPr>
      </w:pPr>
    </w:p>
    <w:p w14:paraId="2261C63D" w14:textId="56EE12DA" w:rsidR="00684B1E" w:rsidRPr="00AF075B" w:rsidRDefault="00684CC8" w:rsidP="006B13CE">
      <w:pPr>
        <w:pStyle w:val="Heading2"/>
        <w:numPr>
          <w:ilvl w:val="1"/>
          <w:numId w:val="36"/>
        </w:numPr>
        <w:ind w:left="1134" w:hanging="1134"/>
        <w:rPr>
          <w:rFonts w:ascii="Times New Roman" w:hAnsi="Times New Roman"/>
          <w:sz w:val="24"/>
          <w:szCs w:val="24"/>
          <w:lang w:val="ro-MD"/>
        </w:rPr>
      </w:pPr>
      <w:bookmarkStart w:id="6" w:name="_Toc222229925"/>
      <w:r w:rsidRPr="00AF075B">
        <w:rPr>
          <w:rFonts w:ascii="Times New Roman" w:hAnsi="Times New Roman"/>
          <w:sz w:val="24"/>
          <w:szCs w:val="24"/>
          <w:lang w:val="ro-MD"/>
        </w:rPr>
        <w:t>Obiect și domeniul de aplicare</w:t>
      </w:r>
      <w:bookmarkEnd w:id="6"/>
      <w:r w:rsidR="00684B1E" w:rsidRPr="00AF075B">
        <w:rPr>
          <w:rFonts w:ascii="Times New Roman" w:hAnsi="Times New Roman"/>
          <w:sz w:val="24"/>
          <w:szCs w:val="24"/>
          <w:lang w:val="ro-MD"/>
        </w:rPr>
        <w:t xml:space="preserve"> </w:t>
      </w:r>
    </w:p>
    <w:p w14:paraId="2D3AC9EA" w14:textId="120BAE66" w:rsidR="00F47AC2" w:rsidRPr="00797801" w:rsidRDefault="00FB19A4" w:rsidP="006B13CE">
      <w:pPr>
        <w:pStyle w:val="Header"/>
        <w:numPr>
          <w:ilvl w:val="2"/>
          <w:numId w:val="36"/>
        </w:numPr>
        <w:spacing w:before="240" w:after="240"/>
        <w:ind w:left="1134" w:hanging="1134"/>
        <w:jc w:val="both"/>
        <w:rPr>
          <w:rFonts w:ascii="Times New Roman" w:hAnsi="Times New Roman" w:cs="Times New Roman"/>
          <w:sz w:val="24"/>
          <w:szCs w:val="24"/>
          <w:lang w:val="ro-RO"/>
        </w:rPr>
      </w:pPr>
      <w:r w:rsidRPr="00AF075B">
        <w:rPr>
          <w:rFonts w:ascii="Times New Roman" w:hAnsi="Times New Roman" w:cs="Times New Roman"/>
          <w:sz w:val="24"/>
          <w:szCs w:val="24"/>
          <w:lang w:val="ro-MD"/>
        </w:rPr>
        <w:t>Cerințele tehnice</w:t>
      </w:r>
      <w:r w:rsidR="00EE47EC" w:rsidRPr="00AF075B">
        <w:rPr>
          <w:rFonts w:ascii="Times New Roman" w:hAnsi="Times New Roman" w:cs="Times New Roman"/>
          <w:sz w:val="24"/>
          <w:szCs w:val="24"/>
          <w:lang w:val="ro-MD"/>
        </w:rPr>
        <w:t xml:space="preserve"> - </w:t>
      </w:r>
      <w:bookmarkStart w:id="7" w:name="_Hlk184214967"/>
      <w:r w:rsidR="00EE47EC" w:rsidRPr="00AF075B">
        <w:rPr>
          <w:rFonts w:ascii="Times New Roman" w:hAnsi="Times New Roman" w:cs="Times New Roman"/>
          <w:sz w:val="24"/>
          <w:szCs w:val="24"/>
          <w:lang w:val="ro-MD"/>
        </w:rPr>
        <w:t>Conformitatea echipamentelor ATM/ANS</w:t>
      </w:r>
      <w:r w:rsidR="00EA2490" w:rsidRPr="00AF075B">
        <w:rPr>
          <w:rFonts w:ascii="Times New Roman" w:hAnsi="Times New Roman" w:cs="Times New Roman"/>
          <w:sz w:val="24"/>
          <w:szCs w:val="24"/>
          <w:lang w:val="ro-MD"/>
        </w:rPr>
        <w:t xml:space="preserve"> </w:t>
      </w:r>
      <w:bookmarkEnd w:id="7"/>
      <w:r w:rsidR="00EA2490" w:rsidRPr="00AF075B">
        <w:rPr>
          <w:rFonts w:ascii="Times New Roman" w:hAnsi="Times New Roman" w:cs="Times New Roman"/>
          <w:sz w:val="24"/>
          <w:szCs w:val="24"/>
          <w:lang w:val="ro-MD"/>
        </w:rPr>
        <w:t>(</w:t>
      </w:r>
      <w:r w:rsidR="00D73EB9" w:rsidRPr="00D552E1">
        <w:rPr>
          <w:rFonts w:ascii="Times New Roman" w:hAnsi="Times New Roman" w:cs="Times New Roman"/>
          <w:sz w:val="24"/>
          <w:szCs w:val="24"/>
          <w:lang w:val="ro-RO"/>
        </w:rPr>
        <w:t>CT-CE ATM/ANS</w:t>
      </w:r>
      <w:r w:rsidR="00EA2490" w:rsidRPr="00D552E1">
        <w:rPr>
          <w:rFonts w:ascii="Times New Roman" w:hAnsi="Times New Roman" w:cs="Times New Roman"/>
          <w:sz w:val="24"/>
          <w:szCs w:val="24"/>
          <w:lang w:val="ro-MD"/>
        </w:rPr>
        <w:t>)</w:t>
      </w:r>
      <w:r w:rsidR="00EA2490" w:rsidRPr="00AF075B">
        <w:rPr>
          <w:rFonts w:ascii="Times New Roman" w:hAnsi="Times New Roman" w:cs="Times New Roman"/>
          <w:sz w:val="24"/>
          <w:szCs w:val="24"/>
          <w:lang w:val="ro-MD"/>
        </w:rPr>
        <w:t xml:space="preserve"> </w:t>
      </w:r>
      <w:r w:rsidR="00684CC8" w:rsidRPr="00AF075B">
        <w:rPr>
          <w:rFonts w:ascii="Times New Roman" w:hAnsi="Times New Roman" w:cs="Times New Roman"/>
          <w:sz w:val="24"/>
          <w:szCs w:val="24"/>
          <w:lang w:val="ro-RO"/>
        </w:rPr>
        <w:t xml:space="preserve">stabilesc </w:t>
      </w:r>
      <w:r w:rsidR="001C3C8C" w:rsidRPr="00AF075B">
        <w:rPr>
          <w:rFonts w:ascii="Times New Roman" w:hAnsi="Times New Roman" w:cs="Times New Roman"/>
          <w:sz w:val="24"/>
          <w:szCs w:val="24"/>
          <w:lang w:val="ro-RO"/>
        </w:rPr>
        <w:t>cerințe referitoare</w:t>
      </w:r>
      <w:r w:rsidR="001C3C8C">
        <w:rPr>
          <w:rFonts w:ascii="Times New Roman" w:hAnsi="Times New Roman" w:cs="Times New Roman"/>
          <w:sz w:val="24"/>
          <w:szCs w:val="24"/>
          <w:lang w:val="ro-RO"/>
        </w:rPr>
        <w:t xml:space="preserve"> </w:t>
      </w:r>
      <w:r w:rsidR="00684CC8" w:rsidRPr="00F47AC2">
        <w:rPr>
          <w:rFonts w:ascii="Times New Roman" w:hAnsi="Times New Roman" w:cs="Times New Roman"/>
          <w:sz w:val="24"/>
          <w:szCs w:val="24"/>
          <w:lang w:val="ro-RO"/>
        </w:rPr>
        <w:t xml:space="preserve">la conformitatea </w:t>
      </w:r>
      <w:r w:rsidR="00684CC8" w:rsidRPr="0009217B">
        <w:rPr>
          <w:rFonts w:ascii="Times New Roman" w:hAnsi="Times New Roman" w:cs="Times New Roman"/>
          <w:sz w:val="24"/>
          <w:szCs w:val="24"/>
          <w:lang w:val="ro-RO"/>
        </w:rPr>
        <w:t xml:space="preserve">sistemelor </w:t>
      </w:r>
      <w:r w:rsidR="003A6CD3" w:rsidRPr="0009217B">
        <w:rPr>
          <w:rFonts w:ascii="Times New Roman" w:hAnsi="Times New Roman" w:cs="Times New Roman"/>
          <w:sz w:val="24"/>
          <w:szCs w:val="24"/>
          <w:lang w:val="ro-RO"/>
        </w:rPr>
        <w:t xml:space="preserve">ATM/ANS și componentelor </w:t>
      </w:r>
      <w:r w:rsidR="00684CC8" w:rsidRPr="00797801">
        <w:rPr>
          <w:rFonts w:ascii="Times New Roman" w:hAnsi="Times New Roman" w:cs="Times New Roman"/>
          <w:sz w:val="24"/>
          <w:szCs w:val="24"/>
          <w:lang w:val="ro-RO"/>
        </w:rPr>
        <w:t xml:space="preserve">ATM/ANS utilizate de către furnizorii de servicii ATM/ANS certificați de AAC.  </w:t>
      </w:r>
    </w:p>
    <w:p w14:paraId="5AC75F03" w14:textId="00022B8A" w:rsidR="00FB6369" w:rsidRPr="00F47AC2" w:rsidRDefault="00FB19A4" w:rsidP="006B13CE">
      <w:pPr>
        <w:pStyle w:val="Header"/>
        <w:numPr>
          <w:ilvl w:val="2"/>
          <w:numId w:val="36"/>
        </w:numPr>
        <w:spacing w:before="240" w:after="240"/>
        <w:ind w:left="1134" w:hanging="1134"/>
        <w:jc w:val="both"/>
        <w:rPr>
          <w:rFonts w:ascii="Times New Roman" w:hAnsi="Times New Roman" w:cs="Times New Roman"/>
          <w:sz w:val="24"/>
          <w:szCs w:val="24"/>
          <w:lang w:val="ro-RO"/>
        </w:rPr>
      </w:pPr>
      <w:r>
        <w:rPr>
          <w:rFonts w:ascii="Times New Roman" w:hAnsi="Times New Roman" w:cs="Times New Roman"/>
          <w:sz w:val="24"/>
          <w:szCs w:val="24"/>
          <w:lang w:val="ro-RO"/>
        </w:rPr>
        <w:t>CT</w:t>
      </w:r>
      <w:r w:rsidR="00FB6369" w:rsidRPr="00F47AC2">
        <w:rPr>
          <w:rFonts w:ascii="Times New Roman" w:hAnsi="Times New Roman" w:cs="Times New Roman"/>
          <w:sz w:val="24"/>
          <w:szCs w:val="24"/>
          <w:lang w:val="ro-RO"/>
        </w:rPr>
        <w:t xml:space="preserve">-CE ATM/ANS </w:t>
      </w:r>
      <w:r w:rsidR="00161726">
        <w:rPr>
          <w:rFonts w:ascii="Times New Roman" w:hAnsi="Times New Roman" w:cs="Times New Roman"/>
          <w:sz w:val="24"/>
          <w:szCs w:val="24"/>
          <w:lang w:val="ro-RO"/>
        </w:rPr>
        <w:t>instituie</w:t>
      </w:r>
      <w:r w:rsidR="00FB6369" w:rsidRPr="00F47AC2">
        <w:rPr>
          <w:rFonts w:ascii="Times New Roman" w:hAnsi="Times New Roman" w:cs="Times New Roman"/>
          <w:sz w:val="24"/>
          <w:szCs w:val="24"/>
          <w:lang w:val="ro-RO"/>
        </w:rPr>
        <w:t xml:space="preserve"> prevederi referitoare la:</w:t>
      </w:r>
    </w:p>
    <w:p w14:paraId="1EB915C8" w14:textId="05759BDB" w:rsidR="006F4705" w:rsidRPr="006F4705" w:rsidRDefault="00FB6369" w:rsidP="006B13CE">
      <w:pPr>
        <w:pStyle w:val="Header"/>
        <w:numPr>
          <w:ilvl w:val="3"/>
          <w:numId w:val="36"/>
        </w:numPr>
        <w:ind w:left="1134" w:hanging="1134"/>
        <w:jc w:val="both"/>
        <w:rPr>
          <w:rFonts w:ascii="Times New Roman" w:hAnsi="Times New Roman" w:cs="Times New Roman"/>
          <w:sz w:val="24"/>
          <w:szCs w:val="24"/>
          <w:lang w:val="ro-RO"/>
        </w:rPr>
      </w:pPr>
      <w:r w:rsidRPr="006F4705">
        <w:rPr>
          <w:rFonts w:ascii="Times New Roman" w:hAnsi="Times New Roman" w:cs="Times New Roman"/>
          <w:sz w:val="24"/>
          <w:szCs w:val="24"/>
          <w:lang w:val="ro-RO"/>
        </w:rPr>
        <w:t xml:space="preserve">categoriile de </w:t>
      </w:r>
      <w:r w:rsidRPr="003A6CD3">
        <w:rPr>
          <w:rFonts w:ascii="Times New Roman" w:hAnsi="Times New Roman" w:cs="Times New Roman"/>
          <w:sz w:val="24"/>
          <w:szCs w:val="24"/>
          <w:lang w:val="ro-RO"/>
        </w:rPr>
        <w:t>sisteme</w:t>
      </w:r>
      <w:r w:rsidRPr="006F4705">
        <w:rPr>
          <w:rFonts w:ascii="Times New Roman" w:hAnsi="Times New Roman" w:cs="Times New Roman"/>
          <w:sz w:val="24"/>
          <w:szCs w:val="24"/>
          <w:lang w:val="ro-RO"/>
        </w:rPr>
        <w:t> </w:t>
      </w:r>
      <w:r w:rsidR="003A6CD3" w:rsidRPr="0009217B">
        <w:rPr>
          <w:rFonts w:ascii="Times New Roman" w:hAnsi="Times New Roman" w:cs="Times New Roman"/>
          <w:sz w:val="24"/>
          <w:szCs w:val="24"/>
          <w:lang w:val="ro-RO"/>
        </w:rPr>
        <w:t xml:space="preserve">ATM/ANS și componente </w:t>
      </w:r>
      <w:r w:rsidRPr="006F4705">
        <w:rPr>
          <w:rFonts w:ascii="Times New Roman" w:hAnsi="Times New Roman" w:cs="Times New Roman"/>
          <w:sz w:val="24"/>
          <w:szCs w:val="24"/>
          <w:lang w:val="ro-RO"/>
        </w:rPr>
        <w:t xml:space="preserve">ATM/ANS care fac obiectul fie al </w:t>
      </w:r>
      <w:r w:rsidRPr="006F4705">
        <w:rPr>
          <w:rFonts w:ascii="Times New Roman" w:hAnsi="Times New Roman" w:cs="Times New Roman"/>
          <w:b/>
          <w:bCs/>
          <w:sz w:val="24"/>
          <w:szCs w:val="24"/>
          <w:lang w:val="ro-RO"/>
        </w:rPr>
        <w:t>certificării</w:t>
      </w:r>
      <w:r w:rsidRPr="006F4705">
        <w:rPr>
          <w:rFonts w:ascii="Times New Roman" w:hAnsi="Times New Roman" w:cs="Times New Roman"/>
          <w:sz w:val="24"/>
          <w:szCs w:val="24"/>
          <w:lang w:val="ro-RO"/>
        </w:rPr>
        <w:t xml:space="preserve">, fie al </w:t>
      </w:r>
      <w:r w:rsidRPr="006F4705">
        <w:rPr>
          <w:rFonts w:ascii="Times New Roman" w:hAnsi="Times New Roman" w:cs="Times New Roman"/>
          <w:b/>
          <w:bCs/>
          <w:sz w:val="24"/>
          <w:szCs w:val="24"/>
          <w:lang w:val="ro-RO"/>
        </w:rPr>
        <w:t>declarării</w:t>
      </w:r>
      <w:r w:rsidRPr="006F4705">
        <w:rPr>
          <w:rFonts w:ascii="Times New Roman" w:hAnsi="Times New Roman" w:cs="Times New Roman"/>
          <w:sz w:val="24"/>
          <w:szCs w:val="24"/>
          <w:lang w:val="ro-RO"/>
        </w:rPr>
        <w:t xml:space="preserve">, fie al unei </w:t>
      </w:r>
      <w:r w:rsidRPr="006F4705">
        <w:rPr>
          <w:rFonts w:ascii="Times New Roman" w:hAnsi="Times New Roman" w:cs="Times New Roman"/>
          <w:b/>
          <w:bCs/>
          <w:sz w:val="24"/>
          <w:szCs w:val="24"/>
          <w:lang w:val="ro-RO"/>
        </w:rPr>
        <w:t>declarații de conformitate</w:t>
      </w:r>
      <w:r w:rsidRPr="006F4705">
        <w:rPr>
          <w:rFonts w:ascii="Times New Roman" w:hAnsi="Times New Roman" w:cs="Times New Roman"/>
          <w:sz w:val="24"/>
          <w:szCs w:val="24"/>
          <w:lang w:val="ro-RO"/>
        </w:rPr>
        <w:t>;</w:t>
      </w:r>
    </w:p>
    <w:p w14:paraId="6D3C648C" w14:textId="2CCF1082" w:rsidR="00FB6369" w:rsidRPr="006F4705" w:rsidRDefault="00FB6369" w:rsidP="006B13CE">
      <w:pPr>
        <w:pStyle w:val="Header"/>
        <w:numPr>
          <w:ilvl w:val="3"/>
          <w:numId w:val="36"/>
        </w:numPr>
        <w:ind w:left="1134" w:hanging="1134"/>
        <w:jc w:val="both"/>
        <w:rPr>
          <w:rFonts w:ascii="Times New Roman" w:hAnsi="Times New Roman" w:cs="Times New Roman"/>
          <w:sz w:val="24"/>
          <w:szCs w:val="24"/>
          <w:lang w:val="ro-RO"/>
        </w:rPr>
      </w:pPr>
      <w:r w:rsidRPr="006F4705">
        <w:rPr>
          <w:rFonts w:ascii="Times New Roman" w:hAnsi="Times New Roman" w:cs="Times New Roman"/>
          <w:b/>
          <w:bCs/>
          <w:sz w:val="24"/>
          <w:szCs w:val="24"/>
          <w:lang w:val="ro-RO"/>
        </w:rPr>
        <w:t xml:space="preserve">emiterea de </w:t>
      </w:r>
      <w:r w:rsidR="002E24F2" w:rsidRPr="006F4705">
        <w:rPr>
          <w:rFonts w:ascii="Times New Roman" w:hAnsi="Times New Roman" w:cs="Times New Roman"/>
          <w:b/>
          <w:bCs/>
          <w:sz w:val="24"/>
          <w:szCs w:val="24"/>
          <w:lang w:val="ro-RO"/>
        </w:rPr>
        <w:t>certificate</w:t>
      </w:r>
      <w:r w:rsidR="002E24F2" w:rsidRPr="006F4705">
        <w:rPr>
          <w:rFonts w:ascii="Times New Roman" w:hAnsi="Times New Roman" w:cs="Times New Roman"/>
          <w:sz w:val="24"/>
          <w:szCs w:val="24"/>
          <w:lang w:val="ro-RO"/>
        </w:rPr>
        <w:t xml:space="preserve"> de </w:t>
      </w:r>
      <w:r w:rsidRPr="006F4705">
        <w:rPr>
          <w:rFonts w:ascii="Times New Roman" w:hAnsi="Times New Roman" w:cs="Times New Roman"/>
          <w:sz w:val="24"/>
          <w:szCs w:val="24"/>
          <w:lang w:val="ro-RO"/>
        </w:rPr>
        <w:t>Agenția Europeană pentru  Siguranța Aviației (</w:t>
      </w:r>
      <w:r w:rsidRPr="006F4705">
        <w:rPr>
          <w:rFonts w:ascii="Times New Roman" w:hAnsi="Times New Roman" w:cs="Times New Roman"/>
          <w:i/>
          <w:iCs/>
          <w:sz w:val="24"/>
          <w:szCs w:val="24"/>
          <w:lang w:val="ro-RO"/>
        </w:rPr>
        <w:t>EASA</w:t>
      </w:r>
      <w:r w:rsidRPr="006F4705">
        <w:rPr>
          <w:rFonts w:ascii="Times New Roman" w:hAnsi="Times New Roman" w:cs="Times New Roman"/>
          <w:sz w:val="24"/>
          <w:szCs w:val="24"/>
          <w:lang w:val="ro-RO"/>
        </w:rPr>
        <w:t>) pentru sistemele ATM/ANS și componentele ATM /ANS;</w:t>
      </w:r>
    </w:p>
    <w:p w14:paraId="5F77BC53" w14:textId="635243B5" w:rsidR="00FB6369" w:rsidRPr="006F4705" w:rsidRDefault="00FB6369" w:rsidP="006B13CE">
      <w:pPr>
        <w:pStyle w:val="Header"/>
        <w:numPr>
          <w:ilvl w:val="3"/>
          <w:numId w:val="36"/>
        </w:numPr>
        <w:ind w:left="1134" w:hanging="1134"/>
        <w:jc w:val="both"/>
        <w:rPr>
          <w:rFonts w:ascii="Times New Roman" w:hAnsi="Times New Roman" w:cs="Times New Roman"/>
          <w:sz w:val="24"/>
          <w:szCs w:val="24"/>
          <w:lang w:val="ro-RO"/>
        </w:rPr>
      </w:pPr>
      <w:r w:rsidRPr="006F4705">
        <w:rPr>
          <w:rFonts w:ascii="Times New Roman" w:hAnsi="Times New Roman" w:cs="Times New Roman"/>
          <w:b/>
          <w:bCs/>
          <w:sz w:val="24"/>
          <w:szCs w:val="24"/>
          <w:lang w:val="ro-RO"/>
        </w:rPr>
        <w:t>emiterea de declarații de conformare</w:t>
      </w:r>
      <w:r w:rsidR="001275E5">
        <w:rPr>
          <w:rFonts w:ascii="Times New Roman" w:hAnsi="Times New Roman" w:cs="Times New Roman"/>
          <w:b/>
          <w:bCs/>
          <w:sz w:val="24"/>
          <w:szCs w:val="24"/>
          <w:lang w:val="ro-RO"/>
        </w:rPr>
        <w:t xml:space="preserve"> </w:t>
      </w:r>
      <w:r w:rsidR="001275E5" w:rsidRPr="009C51C8">
        <w:rPr>
          <w:rFonts w:ascii="Times New Roman" w:hAnsi="Times New Roman" w:cs="Times New Roman"/>
          <w:i/>
          <w:iCs/>
          <w:sz w:val="24"/>
          <w:szCs w:val="24"/>
        </w:rPr>
        <w:t xml:space="preserve">(Declaration of </w:t>
      </w:r>
      <w:r w:rsidR="00946B2D">
        <w:rPr>
          <w:rFonts w:ascii="Times New Roman" w:hAnsi="Times New Roman" w:cs="Times New Roman"/>
          <w:i/>
          <w:iCs/>
          <w:sz w:val="24"/>
          <w:szCs w:val="24"/>
        </w:rPr>
        <w:t>compliance</w:t>
      </w:r>
      <w:r w:rsidR="001275E5" w:rsidRPr="009C51C8">
        <w:rPr>
          <w:rFonts w:ascii="Times New Roman" w:hAnsi="Times New Roman" w:cs="Times New Roman"/>
          <w:i/>
          <w:iCs/>
          <w:sz w:val="24"/>
          <w:szCs w:val="24"/>
        </w:rPr>
        <w:t xml:space="preserve"> – </w:t>
      </w:r>
      <w:proofErr w:type="spellStart"/>
      <w:r w:rsidR="001275E5" w:rsidRPr="009C51C8">
        <w:rPr>
          <w:rFonts w:ascii="Times New Roman" w:hAnsi="Times New Roman" w:cs="Times New Roman"/>
          <w:b/>
          <w:bCs/>
          <w:i/>
          <w:iCs/>
          <w:sz w:val="24"/>
          <w:szCs w:val="24"/>
        </w:rPr>
        <w:t>DoC</w:t>
      </w:r>
      <w:proofErr w:type="spellEnd"/>
      <w:r w:rsidR="001275E5" w:rsidRPr="009C51C8">
        <w:rPr>
          <w:rFonts w:ascii="Times New Roman" w:hAnsi="Times New Roman" w:cs="Times New Roman"/>
          <w:i/>
          <w:iCs/>
          <w:sz w:val="24"/>
          <w:szCs w:val="24"/>
        </w:rPr>
        <w:t>)</w:t>
      </w:r>
      <w:r w:rsidRPr="006F4705">
        <w:rPr>
          <w:rFonts w:ascii="Times New Roman" w:hAnsi="Times New Roman" w:cs="Times New Roman"/>
          <w:sz w:val="24"/>
          <w:szCs w:val="24"/>
          <w:lang w:val="ro-RO"/>
        </w:rPr>
        <w:t xml:space="preserve"> a proiectului sistemelor ATM/ANS și a componentelor ATM/ANS de către organizațiile implicate în proiectarea sau producția sistemelor ATM/ANS și a componentelor ATM/ANS</w:t>
      </w:r>
      <w:r w:rsidRPr="006F4705">
        <w:rPr>
          <w:rFonts w:ascii="Times New Roman" w:hAnsi="Times New Roman" w:cs="Times New Roman"/>
          <w:b/>
          <w:bCs/>
          <w:sz w:val="24"/>
          <w:szCs w:val="24"/>
          <w:lang w:val="ro-RO"/>
        </w:rPr>
        <w:t xml:space="preserve"> </w:t>
      </w:r>
      <w:r w:rsidRPr="006F4705">
        <w:rPr>
          <w:rFonts w:ascii="Times New Roman" w:hAnsi="Times New Roman" w:cs="Times New Roman"/>
          <w:sz w:val="24"/>
          <w:szCs w:val="24"/>
          <w:lang w:val="ro-RO"/>
        </w:rPr>
        <w:t>(</w:t>
      </w:r>
      <w:r w:rsidRPr="006F4705">
        <w:rPr>
          <w:rFonts w:ascii="Times New Roman" w:hAnsi="Times New Roman" w:cs="Times New Roman"/>
          <w:i/>
          <w:iCs/>
          <w:sz w:val="24"/>
          <w:szCs w:val="24"/>
        </w:rPr>
        <w:t xml:space="preserve">DPO – Design and production </w:t>
      </w:r>
      <w:proofErr w:type="spellStart"/>
      <w:r w:rsidRPr="006F4705">
        <w:rPr>
          <w:rFonts w:ascii="Times New Roman" w:hAnsi="Times New Roman" w:cs="Times New Roman"/>
          <w:i/>
          <w:iCs/>
          <w:sz w:val="24"/>
          <w:szCs w:val="24"/>
        </w:rPr>
        <w:t>organisations</w:t>
      </w:r>
      <w:proofErr w:type="spellEnd"/>
      <w:r w:rsidRPr="006F4705">
        <w:rPr>
          <w:rFonts w:ascii="Times New Roman" w:hAnsi="Times New Roman" w:cs="Times New Roman"/>
          <w:sz w:val="24"/>
          <w:szCs w:val="24"/>
          <w:lang w:val="ro-RO"/>
        </w:rPr>
        <w:t>) aprobate de EASA</w:t>
      </w:r>
      <w:r w:rsidR="002E24F2" w:rsidRPr="006F4705">
        <w:rPr>
          <w:rFonts w:ascii="Times New Roman" w:hAnsi="Times New Roman" w:cs="Times New Roman"/>
          <w:sz w:val="24"/>
          <w:szCs w:val="24"/>
          <w:lang w:val="ro-RO"/>
        </w:rPr>
        <w:t xml:space="preserve">, </w:t>
      </w:r>
      <w:r w:rsidRPr="006F4705">
        <w:rPr>
          <w:rFonts w:ascii="Times New Roman" w:hAnsi="Times New Roman" w:cs="Times New Roman"/>
          <w:sz w:val="24"/>
          <w:szCs w:val="24"/>
          <w:lang w:val="ro-RO"/>
        </w:rPr>
        <w:t>pentru a avea privilegiile de a emite astfel de declarații de conformitate;</w:t>
      </w:r>
    </w:p>
    <w:p w14:paraId="1EC51FC5" w14:textId="70A7989E" w:rsidR="00A018AB" w:rsidRDefault="00A018AB" w:rsidP="006B13CE">
      <w:pPr>
        <w:pStyle w:val="Header"/>
        <w:numPr>
          <w:ilvl w:val="3"/>
          <w:numId w:val="36"/>
        </w:numPr>
        <w:ind w:left="1134" w:hanging="1134"/>
        <w:jc w:val="both"/>
        <w:rPr>
          <w:rFonts w:ascii="Times New Roman" w:hAnsi="Times New Roman" w:cs="Times New Roman"/>
          <w:sz w:val="24"/>
          <w:szCs w:val="24"/>
          <w:lang w:val="ro-RO"/>
        </w:rPr>
      </w:pPr>
      <w:r w:rsidRPr="006F4705">
        <w:rPr>
          <w:rFonts w:ascii="Times New Roman" w:hAnsi="Times New Roman" w:cs="Times New Roman"/>
          <w:b/>
          <w:bCs/>
          <w:sz w:val="24"/>
          <w:szCs w:val="24"/>
          <w:lang w:val="ro-RO"/>
        </w:rPr>
        <w:t>emiterea de declarații de conformitate</w:t>
      </w:r>
      <w:r w:rsidR="009C51C8">
        <w:rPr>
          <w:rFonts w:ascii="Times New Roman" w:hAnsi="Times New Roman" w:cs="Times New Roman"/>
          <w:b/>
          <w:bCs/>
          <w:sz w:val="24"/>
          <w:szCs w:val="24"/>
          <w:lang w:val="ro-RO"/>
        </w:rPr>
        <w:t xml:space="preserve"> </w:t>
      </w:r>
      <w:r w:rsidR="009C51C8" w:rsidRPr="009C51C8">
        <w:rPr>
          <w:rFonts w:ascii="Times New Roman" w:hAnsi="Times New Roman" w:cs="Times New Roman"/>
          <w:i/>
          <w:iCs/>
          <w:sz w:val="24"/>
          <w:szCs w:val="24"/>
          <w:lang w:val="ro-RO"/>
        </w:rPr>
        <w:t>(</w:t>
      </w:r>
      <w:r w:rsidR="009C51C8" w:rsidRPr="009C51C8">
        <w:rPr>
          <w:rFonts w:ascii="Times New Roman" w:hAnsi="Times New Roman" w:cs="Times New Roman"/>
          <w:i/>
          <w:iCs/>
          <w:sz w:val="24"/>
          <w:szCs w:val="24"/>
        </w:rPr>
        <w:t xml:space="preserve">Statement of </w:t>
      </w:r>
      <w:r w:rsidR="00AE4F15">
        <w:rPr>
          <w:rFonts w:ascii="Times New Roman" w:hAnsi="Times New Roman" w:cs="Times New Roman"/>
          <w:i/>
          <w:iCs/>
          <w:sz w:val="24"/>
          <w:szCs w:val="24"/>
        </w:rPr>
        <w:t>compliance</w:t>
      </w:r>
      <w:r w:rsidR="009C51C8" w:rsidRPr="009C51C8">
        <w:rPr>
          <w:rFonts w:ascii="Times New Roman" w:hAnsi="Times New Roman" w:cs="Times New Roman"/>
          <w:i/>
          <w:iCs/>
          <w:sz w:val="24"/>
          <w:szCs w:val="24"/>
        </w:rPr>
        <w:t xml:space="preserve"> – </w:t>
      </w:r>
      <w:r w:rsidR="009C51C8" w:rsidRPr="009C51C8">
        <w:rPr>
          <w:rFonts w:ascii="Times New Roman" w:hAnsi="Times New Roman" w:cs="Times New Roman"/>
          <w:b/>
          <w:bCs/>
          <w:i/>
          <w:iCs/>
          <w:sz w:val="24"/>
          <w:szCs w:val="24"/>
        </w:rPr>
        <w:t>SoC</w:t>
      </w:r>
      <w:r w:rsidR="009C51C8" w:rsidRPr="009C51C8">
        <w:rPr>
          <w:rFonts w:ascii="Times New Roman" w:hAnsi="Times New Roman" w:cs="Times New Roman"/>
          <w:i/>
          <w:iCs/>
          <w:sz w:val="24"/>
          <w:szCs w:val="24"/>
        </w:rPr>
        <w:t>)</w:t>
      </w:r>
      <w:r w:rsidRPr="006F4705">
        <w:rPr>
          <w:rFonts w:ascii="Times New Roman" w:hAnsi="Times New Roman" w:cs="Times New Roman"/>
          <w:sz w:val="24"/>
          <w:szCs w:val="24"/>
          <w:lang w:val="ro-RO"/>
        </w:rPr>
        <w:t xml:space="preserve"> pentru sistemele ATM/ANS și componentele ATM/ANS de către furnizorii de servicii ATM/ANS certificați în conformitate cu prevederile </w:t>
      </w:r>
      <w:r w:rsidRPr="006F4705">
        <w:rPr>
          <w:rFonts w:ascii="Times New Roman" w:hAnsi="Times New Roman" w:cs="Times New Roman"/>
          <w:iCs/>
          <w:sz w:val="24"/>
          <w:szCs w:val="24"/>
          <w:lang w:val="ro-RO"/>
        </w:rPr>
        <w:t xml:space="preserve">Regulamentului privind </w:t>
      </w:r>
      <w:r w:rsidRPr="006F4705">
        <w:rPr>
          <w:rFonts w:ascii="Times New Roman" w:hAnsi="Times New Roman" w:cs="Times New Roman"/>
          <w:sz w:val="24"/>
          <w:szCs w:val="24"/>
          <w:lang w:val="ro-RO"/>
        </w:rPr>
        <w:t xml:space="preserve">stabilirea </w:t>
      </w:r>
      <w:r w:rsidR="006F4705" w:rsidRPr="006F4705">
        <w:rPr>
          <w:rFonts w:ascii="Times New Roman" w:hAnsi="Times New Roman" w:cs="Times New Roman"/>
          <w:sz w:val="24"/>
          <w:szCs w:val="24"/>
          <w:lang w:val="ro-RO"/>
        </w:rPr>
        <w:t>cerințelor</w:t>
      </w:r>
      <w:r w:rsidRPr="006F4705">
        <w:rPr>
          <w:rFonts w:ascii="Times New Roman" w:hAnsi="Times New Roman" w:cs="Times New Roman"/>
          <w:sz w:val="24"/>
          <w:szCs w:val="24"/>
          <w:lang w:val="ro-RO"/>
        </w:rPr>
        <w:t xml:space="preserve"> </w:t>
      </w:r>
      <w:r w:rsidR="006F4705" w:rsidRPr="006F4705">
        <w:rPr>
          <w:rFonts w:ascii="Times New Roman" w:hAnsi="Times New Roman" w:cs="Times New Roman"/>
          <w:sz w:val="24"/>
          <w:szCs w:val="24"/>
          <w:lang w:val="ro-RO"/>
        </w:rPr>
        <w:t>și</w:t>
      </w:r>
      <w:r w:rsidRPr="006F4705">
        <w:rPr>
          <w:rFonts w:ascii="Times New Roman" w:hAnsi="Times New Roman" w:cs="Times New Roman"/>
          <w:sz w:val="24"/>
          <w:szCs w:val="24"/>
          <w:lang w:val="ro-RO"/>
        </w:rPr>
        <w:t xml:space="preserve"> procedurilor administrative pentru furnizorii de management al traficului  aerian </w:t>
      </w:r>
      <w:r w:rsidR="006F4705" w:rsidRPr="006F4705">
        <w:rPr>
          <w:rFonts w:ascii="Times New Roman" w:hAnsi="Times New Roman" w:cs="Times New Roman"/>
          <w:sz w:val="24"/>
          <w:szCs w:val="24"/>
          <w:lang w:val="ro-RO"/>
        </w:rPr>
        <w:t>și</w:t>
      </w:r>
      <w:r w:rsidRPr="006F4705">
        <w:rPr>
          <w:rFonts w:ascii="Times New Roman" w:hAnsi="Times New Roman" w:cs="Times New Roman"/>
          <w:sz w:val="24"/>
          <w:szCs w:val="24"/>
          <w:lang w:val="ro-RO"/>
        </w:rPr>
        <w:t xml:space="preserve"> serviciilor de </w:t>
      </w:r>
      <w:r w:rsidR="006F4705" w:rsidRPr="006F4705">
        <w:rPr>
          <w:rFonts w:ascii="Times New Roman" w:hAnsi="Times New Roman" w:cs="Times New Roman"/>
          <w:sz w:val="24"/>
          <w:szCs w:val="24"/>
          <w:lang w:val="ro-RO"/>
        </w:rPr>
        <w:t>navigație</w:t>
      </w:r>
      <w:r w:rsidRPr="006F4705">
        <w:rPr>
          <w:rFonts w:ascii="Times New Roman" w:hAnsi="Times New Roman" w:cs="Times New Roman"/>
          <w:sz w:val="24"/>
          <w:szCs w:val="24"/>
          <w:lang w:val="ro-RO"/>
        </w:rPr>
        <w:t xml:space="preserve"> aeriană</w:t>
      </w:r>
      <w:r w:rsidR="006F4705">
        <w:rPr>
          <w:rFonts w:ascii="Times New Roman" w:hAnsi="Times New Roman" w:cs="Times New Roman"/>
          <w:sz w:val="24"/>
          <w:szCs w:val="24"/>
          <w:lang w:val="ro-RO"/>
        </w:rPr>
        <w:t>, aprobat prin</w:t>
      </w:r>
      <w:r w:rsidRPr="006F4705">
        <w:rPr>
          <w:rFonts w:ascii="Times New Roman" w:hAnsi="Times New Roman" w:cs="Times New Roman"/>
          <w:sz w:val="24"/>
          <w:szCs w:val="24"/>
          <w:lang w:val="ro-RO"/>
        </w:rPr>
        <w:t xml:space="preserve"> Hotărâr</w:t>
      </w:r>
      <w:r w:rsidR="006F4705">
        <w:rPr>
          <w:rFonts w:ascii="Times New Roman" w:hAnsi="Times New Roman" w:cs="Times New Roman"/>
          <w:sz w:val="24"/>
          <w:szCs w:val="24"/>
          <w:lang w:val="ro-RO"/>
        </w:rPr>
        <w:t>ea</w:t>
      </w:r>
      <w:r w:rsidRPr="006F4705">
        <w:rPr>
          <w:rFonts w:ascii="Times New Roman" w:hAnsi="Times New Roman" w:cs="Times New Roman"/>
          <w:sz w:val="24"/>
          <w:szCs w:val="24"/>
          <w:lang w:val="ro-RO"/>
        </w:rPr>
        <w:t xml:space="preserve"> Guvernului nr.119/2023 (</w:t>
      </w:r>
      <w:r w:rsidRPr="006F4705">
        <w:rPr>
          <w:rFonts w:ascii="Times New Roman" w:hAnsi="Times New Roman" w:cs="Times New Roman"/>
          <w:i/>
          <w:iCs/>
          <w:sz w:val="24"/>
          <w:szCs w:val="24"/>
          <w:lang w:val="ro-RO"/>
        </w:rPr>
        <w:t>Regulamentul ATM/ANS</w:t>
      </w:r>
      <w:r w:rsidRPr="006F4705">
        <w:rPr>
          <w:rFonts w:ascii="Times New Roman" w:hAnsi="Times New Roman" w:cs="Times New Roman"/>
          <w:sz w:val="24"/>
          <w:szCs w:val="24"/>
          <w:lang w:val="ro-RO"/>
        </w:rPr>
        <w:t xml:space="preserve">) </w:t>
      </w:r>
      <w:r w:rsidRPr="006830C1">
        <w:rPr>
          <w:rFonts w:ascii="Times New Roman" w:hAnsi="Times New Roman" w:cs="Times New Roman"/>
          <w:sz w:val="24"/>
          <w:szCs w:val="24"/>
          <w:lang w:val="ro-RO"/>
        </w:rPr>
        <w:t>sau de către DPO, aprobate  de EASA</w:t>
      </w:r>
      <w:r w:rsidR="005C418A">
        <w:rPr>
          <w:rFonts w:ascii="Times New Roman" w:hAnsi="Times New Roman" w:cs="Times New Roman"/>
          <w:sz w:val="24"/>
          <w:szCs w:val="24"/>
          <w:lang w:val="ro-RO"/>
        </w:rPr>
        <w:t>.</w:t>
      </w:r>
    </w:p>
    <w:p w14:paraId="0193579E" w14:textId="77777777" w:rsidR="005C418A" w:rsidRPr="006830C1" w:rsidRDefault="005C418A" w:rsidP="006B13CE">
      <w:pPr>
        <w:pStyle w:val="Header"/>
        <w:ind w:left="1134" w:hanging="1134"/>
        <w:jc w:val="both"/>
        <w:rPr>
          <w:rFonts w:ascii="Times New Roman" w:hAnsi="Times New Roman" w:cs="Times New Roman"/>
          <w:sz w:val="24"/>
          <w:szCs w:val="24"/>
          <w:lang w:val="ro-RO"/>
        </w:rPr>
      </w:pPr>
    </w:p>
    <w:p w14:paraId="6DFFFA74" w14:textId="79416548" w:rsidR="005133DB" w:rsidRPr="00450AF0" w:rsidRDefault="00EF0ECD" w:rsidP="006B13CE">
      <w:pPr>
        <w:pStyle w:val="Heading2"/>
        <w:numPr>
          <w:ilvl w:val="1"/>
          <w:numId w:val="36"/>
        </w:numPr>
        <w:ind w:left="1134" w:hanging="1134"/>
        <w:rPr>
          <w:rFonts w:ascii="Times New Roman" w:hAnsi="Times New Roman"/>
          <w:sz w:val="24"/>
          <w:szCs w:val="24"/>
          <w:lang w:val="ro-MD"/>
        </w:rPr>
      </w:pPr>
      <w:bookmarkStart w:id="8" w:name="_Toc222229926"/>
      <w:r w:rsidRPr="00450AF0">
        <w:rPr>
          <w:rFonts w:ascii="Times New Roman" w:hAnsi="Times New Roman"/>
          <w:sz w:val="24"/>
          <w:szCs w:val="24"/>
          <w:lang w:val="ro-MD"/>
        </w:rPr>
        <w:t>Definiții</w:t>
      </w:r>
      <w:bookmarkEnd w:id="8"/>
      <w:r w:rsidR="005133DB" w:rsidRPr="00450AF0">
        <w:rPr>
          <w:rFonts w:ascii="Times New Roman" w:hAnsi="Times New Roman"/>
          <w:sz w:val="24"/>
          <w:szCs w:val="24"/>
          <w:lang w:val="ro-MD"/>
        </w:rPr>
        <w:t xml:space="preserve"> </w:t>
      </w:r>
    </w:p>
    <w:p w14:paraId="57FAF69B" w14:textId="14051F4C" w:rsidR="002A4AC6" w:rsidRPr="00EE50E7" w:rsidRDefault="00F8616C" w:rsidP="006B13CE">
      <w:pPr>
        <w:pStyle w:val="ListParagraph"/>
        <w:numPr>
          <w:ilvl w:val="2"/>
          <w:numId w:val="36"/>
        </w:numPr>
        <w:spacing w:before="240" w:line="240" w:lineRule="auto"/>
        <w:ind w:left="1134" w:hanging="1134"/>
        <w:jc w:val="both"/>
        <w:rPr>
          <w:rFonts w:ascii="Times New Roman" w:hAnsi="Times New Roman" w:cs="Times New Roman"/>
          <w:sz w:val="24"/>
          <w:szCs w:val="24"/>
          <w:lang w:val="ro-MD"/>
        </w:rPr>
      </w:pPr>
      <w:r w:rsidRPr="00EE50E7">
        <w:rPr>
          <w:rFonts w:ascii="Times New Roman" w:hAnsi="Times New Roman" w:cs="Times New Roman"/>
          <w:sz w:val="24"/>
          <w:szCs w:val="24"/>
          <w:lang w:val="ro-RO"/>
        </w:rPr>
        <w:t xml:space="preserve">În sensul </w:t>
      </w:r>
      <w:r w:rsidR="00D73EB9" w:rsidRPr="00FD153F">
        <w:rPr>
          <w:rFonts w:ascii="Times New Roman" w:hAnsi="Times New Roman" w:cs="Times New Roman"/>
          <w:sz w:val="24"/>
          <w:szCs w:val="24"/>
          <w:lang w:val="ro-RO"/>
        </w:rPr>
        <w:t>CT-CE ATM/ANS</w:t>
      </w:r>
      <w:r w:rsidR="00D73EB9" w:rsidRPr="00EE50E7">
        <w:rPr>
          <w:rFonts w:ascii="Times New Roman" w:hAnsi="Times New Roman" w:cs="Times New Roman"/>
          <w:sz w:val="24"/>
          <w:szCs w:val="24"/>
          <w:lang w:val="ro-RO"/>
        </w:rPr>
        <w:t xml:space="preserve"> </w:t>
      </w:r>
      <w:r w:rsidRPr="00EE50E7">
        <w:rPr>
          <w:rFonts w:ascii="Times New Roman" w:hAnsi="Times New Roman" w:cs="Times New Roman"/>
          <w:sz w:val="24"/>
          <w:szCs w:val="24"/>
          <w:lang w:val="ro-RO"/>
        </w:rPr>
        <w:t>se aplică următoarele definiții, suplimentar celor utilizate în Codul aerian al Republicii Moldova nr.301/2017 (</w:t>
      </w:r>
      <w:r w:rsidRPr="00EE50E7">
        <w:rPr>
          <w:rFonts w:ascii="Times New Roman" w:hAnsi="Times New Roman" w:cs="Times New Roman"/>
          <w:i/>
          <w:iCs/>
          <w:sz w:val="24"/>
          <w:szCs w:val="24"/>
          <w:lang w:val="ro-RO"/>
        </w:rPr>
        <w:t>Codul aerian</w:t>
      </w:r>
      <w:r w:rsidRPr="00EE50E7">
        <w:rPr>
          <w:rFonts w:ascii="Times New Roman" w:hAnsi="Times New Roman" w:cs="Times New Roman"/>
          <w:sz w:val="24"/>
          <w:szCs w:val="24"/>
          <w:lang w:val="ro-RO"/>
        </w:rPr>
        <w:t>) și Regulamentul ATM/ANS</w:t>
      </w:r>
      <w:r w:rsidR="002A4AC6" w:rsidRPr="00EE50E7">
        <w:rPr>
          <w:rFonts w:ascii="Times New Roman" w:hAnsi="Times New Roman" w:cs="Times New Roman"/>
          <w:sz w:val="24"/>
          <w:szCs w:val="24"/>
          <w:lang w:val="ro-MD"/>
        </w:rPr>
        <w:t>:</w:t>
      </w:r>
    </w:p>
    <w:p w14:paraId="6FF2139B" w14:textId="77EB3965" w:rsidR="00212493" w:rsidRPr="00212493" w:rsidRDefault="00F8616C" w:rsidP="006B13CE">
      <w:pPr>
        <w:pStyle w:val="ListParagraph"/>
        <w:numPr>
          <w:ilvl w:val="3"/>
          <w:numId w:val="36"/>
        </w:numPr>
        <w:spacing w:line="240" w:lineRule="auto"/>
        <w:ind w:left="1134" w:hanging="1134"/>
        <w:jc w:val="both"/>
        <w:rPr>
          <w:rFonts w:ascii="Times New Roman" w:hAnsi="Times New Roman" w:cs="Times New Roman"/>
          <w:sz w:val="24"/>
          <w:szCs w:val="24"/>
          <w:lang w:val="ro-RO"/>
        </w:rPr>
      </w:pPr>
      <w:r w:rsidRPr="00F8616C">
        <w:rPr>
          <w:rFonts w:ascii="Times New Roman" w:hAnsi="Times New Roman" w:cs="Times New Roman"/>
          <w:i/>
          <w:iCs/>
          <w:sz w:val="24"/>
          <w:szCs w:val="24"/>
          <w:lang w:val="ro-RO"/>
        </w:rPr>
        <w:t>echipamente ATM/ANS</w:t>
      </w:r>
      <w:r w:rsidRPr="00F8616C">
        <w:rPr>
          <w:rFonts w:ascii="Times New Roman" w:hAnsi="Times New Roman" w:cs="Times New Roman"/>
          <w:sz w:val="24"/>
          <w:szCs w:val="24"/>
          <w:lang w:val="ro-RO"/>
        </w:rPr>
        <w:t xml:space="preserve"> – componentele ATM/ANS care cuprind obiecte tangibile, cum ar fi hardware, precum și obiectele intangibile, cum ar fi software-ul, de care depinde interoperabilitatea rețelei europene de management al traficului aerian (</w:t>
      </w:r>
      <w:r w:rsidRPr="00212493">
        <w:rPr>
          <w:rFonts w:ascii="Times New Roman" w:hAnsi="Times New Roman" w:cs="Times New Roman"/>
          <w:i/>
          <w:iCs/>
          <w:sz w:val="24"/>
          <w:szCs w:val="24"/>
          <w:lang w:val="ro-RO"/>
        </w:rPr>
        <w:t>EATMN</w:t>
      </w:r>
      <w:r w:rsidR="00212493" w:rsidRPr="00212493">
        <w:rPr>
          <w:rFonts w:ascii="Times New Roman" w:hAnsi="Times New Roman" w:cs="Times New Roman"/>
          <w:i/>
          <w:iCs/>
          <w:sz w:val="24"/>
          <w:szCs w:val="24"/>
          <w:lang w:val="ro-RO"/>
        </w:rPr>
        <w:t xml:space="preserve"> – European Air Traffic Management Network</w:t>
      </w:r>
      <w:r w:rsidRPr="00F8616C">
        <w:rPr>
          <w:rFonts w:ascii="Times New Roman" w:hAnsi="Times New Roman" w:cs="Times New Roman"/>
          <w:sz w:val="24"/>
          <w:szCs w:val="24"/>
          <w:lang w:val="ro-RO"/>
        </w:rPr>
        <w:t xml:space="preserve">) și </w:t>
      </w:r>
      <w:r w:rsidR="009070AE" w:rsidRPr="0009217B">
        <w:rPr>
          <w:rFonts w:ascii="Times New Roman" w:hAnsi="Times New Roman" w:cs="Times New Roman"/>
          <w:sz w:val="24"/>
          <w:szCs w:val="24"/>
          <w:lang w:val="ro-RO"/>
        </w:rPr>
        <w:t>sistemele ATM/ANS care cuprind</w:t>
      </w:r>
      <w:r w:rsidR="009070AE" w:rsidRPr="00797801">
        <w:rPr>
          <w:rFonts w:ascii="Times New Roman" w:hAnsi="Times New Roman" w:cs="Times New Roman"/>
          <w:sz w:val="24"/>
          <w:szCs w:val="24"/>
          <w:lang w:val="ro-RO"/>
        </w:rPr>
        <w:t xml:space="preserve"> </w:t>
      </w:r>
      <w:r w:rsidRPr="00F8616C">
        <w:rPr>
          <w:rFonts w:ascii="Times New Roman" w:hAnsi="Times New Roman" w:cs="Times New Roman"/>
          <w:sz w:val="24"/>
          <w:szCs w:val="24"/>
          <w:lang w:val="ro-RO"/>
        </w:rPr>
        <w:t xml:space="preserve">agregarea componentelor aeriene și de la sol, precum și echipamentul spațial, care oferă suport serviciilor de navigație aeriană pentru toate etapele de zbor,  cu excepția componentelor de bord, care fac obiectul Regulamentului privind stabilirea </w:t>
      </w:r>
      <w:r w:rsidR="00212493" w:rsidRPr="00F8616C">
        <w:rPr>
          <w:rFonts w:ascii="Times New Roman" w:hAnsi="Times New Roman" w:cs="Times New Roman"/>
          <w:sz w:val="24"/>
          <w:szCs w:val="24"/>
          <w:lang w:val="ro-RO"/>
        </w:rPr>
        <w:t>cerințelor</w:t>
      </w:r>
      <w:r w:rsidRPr="00F8616C">
        <w:rPr>
          <w:rFonts w:ascii="Times New Roman" w:hAnsi="Times New Roman" w:cs="Times New Roman"/>
          <w:sz w:val="24"/>
          <w:szCs w:val="24"/>
          <w:lang w:val="ro-RO"/>
        </w:rPr>
        <w:t xml:space="preserve"> </w:t>
      </w:r>
      <w:r w:rsidR="00212493" w:rsidRPr="00F8616C">
        <w:rPr>
          <w:rFonts w:ascii="Times New Roman" w:hAnsi="Times New Roman" w:cs="Times New Roman"/>
          <w:sz w:val="24"/>
          <w:szCs w:val="24"/>
          <w:lang w:val="ro-RO"/>
        </w:rPr>
        <w:t>și</w:t>
      </w:r>
      <w:r w:rsidRPr="00F8616C">
        <w:rPr>
          <w:rFonts w:ascii="Times New Roman" w:hAnsi="Times New Roman" w:cs="Times New Roman"/>
          <w:sz w:val="24"/>
          <w:szCs w:val="24"/>
          <w:lang w:val="ro-RO"/>
        </w:rPr>
        <w:t xml:space="preserve"> procedurilor administrative de certificare pentru navigabilitate şi mediu sau </w:t>
      </w:r>
      <w:r w:rsidR="00212493" w:rsidRPr="00F8616C">
        <w:rPr>
          <w:rFonts w:ascii="Times New Roman" w:hAnsi="Times New Roman" w:cs="Times New Roman"/>
          <w:sz w:val="24"/>
          <w:szCs w:val="24"/>
          <w:lang w:val="ro-RO"/>
        </w:rPr>
        <w:t>declarația</w:t>
      </w:r>
      <w:r w:rsidRPr="00F8616C">
        <w:rPr>
          <w:rFonts w:ascii="Times New Roman" w:hAnsi="Times New Roman" w:cs="Times New Roman"/>
          <w:sz w:val="24"/>
          <w:szCs w:val="24"/>
          <w:lang w:val="ro-RO"/>
        </w:rPr>
        <w:t xml:space="preserve"> de conformitate a aeronavelor şi a produselor, pieselor şi </w:t>
      </w:r>
      <w:r w:rsidRPr="00212493">
        <w:rPr>
          <w:rFonts w:ascii="Times New Roman" w:hAnsi="Times New Roman" w:cs="Times New Roman"/>
          <w:sz w:val="24"/>
          <w:szCs w:val="24"/>
          <w:lang w:val="ro-RO"/>
        </w:rPr>
        <w:t xml:space="preserve">echipamentelor aferente, precum şi </w:t>
      </w:r>
      <w:r w:rsidR="00212493" w:rsidRPr="00212493">
        <w:rPr>
          <w:rFonts w:ascii="Times New Roman" w:hAnsi="Times New Roman" w:cs="Times New Roman"/>
          <w:sz w:val="24"/>
          <w:szCs w:val="24"/>
          <w:lang w:val="ro-RO"/>
        </w:rPr>
        <w:t>cerințele</w:t>
      </w:r>
      <w:r w:rsidRPr="00212493">
        <w:rPr>
          <w:rFonts w:ascii="Times New Roman" w:hAnsi="Times New Roman" w:cs="Times New Roman"/>
          <w:sz w:val="24"/>
          <w:szCs w:val="24"/>
          <w:lang w:val="ro-RO"/>
        </w:rPr>
        <w:t xml:space="preserve"> </w:t>
      </w:r>
      <w:r w:rsidRPr="00212493">
        <w:rPr>
          <w:rFonts w:ascii="Times New Roman" w:hAnsi="Times New Roman" w:cs="Times New Roman"/>
          <w:sz w:val="24"/>
          <w:szCs w:val="24"/>
          <w:lang w:val="ro-RO"/>
        </w:rPr>
        <w:lastRenderedPageBreak/>
        <w:t xml:space="preserve">referitoare la capacitatea organizaţiilor de proiectare şi producţie, aprobat prin Hotărârea Guvernului nr.91/2024; </w:t>
      </w:r>
    </w:p>
    <w:p w14:paraId="4EBED875" w14:textId="4434C5C3" w:rsidR="00212493" w:rsidRPr="00EA2CCF" w:rsidRDefault="00212493" w:rsidP="002D1C92">
      <w:pPr>
        <w:pStyle w:val="ListParagraph"/>
        <w:numPr>
          <w:ilvl w:val="3"/>
          <w:numId w:val="36"/>
        </w:numPr>
        <w:spacing w:after="0" w:line="240" w:lineRule="auto"/>
        <w:ind w:left="1134" w:hanging="1134"/>
        <w:jc w:val="both"/>
        <w:rPr>
          <w:rFonts w:ascii="Times New Roman" w:hAnsi="Times New Roman" w:cs="Times New Roman"/>
          <w:sz w:val="24"/>
          <w:szCs w:val="24"/>
          <w:lang w:val="ro-RO"/>
        </w:rPr>
      </w:pPr>
      <w:r w:rsidRPr="00212493">
        <w:rPr>
          <w:rFonts w:ascii="Times New Roman" w:hAnsi="Times New Roman" w:cs="Times New Roman"/>
          <w:i/>
          <w:iCs/>
          <w:sz w:val="24"/>
          <w:szCs w:val="24"/>
          <w:lang w:val="ro-RO"/>
        </w:rPr>
        <w:t>EATMN</w:t>
      </w:r>
      <w:r w:rsidRPr="00212493">
        <w:rPr>
          <w:rFonts w:ascii="Times New Roman" w:hAnsi="Times New Roman" w:cs="Times New Roman"/>
          <w:sz w:val="24"/>
          <w:szCs w:val="24"/>
          <w:lang w:val="ro-RO"/>
        </w:rPr>
        <w:t xml:space="preserve"> - </w:t>
      </w:r>
      <w:r w:rsidRPr="00EA2CCF">
        <w:rPr>
          <w:rFonts w:ascii="Times New Roman" w:hAnsi="Times New Roman" w:cs="Times New Roman"/>
          <w:sz w:val="24"/>
          <w:szCs w:val="24"/>
          <w:lang w:val="ro-RO"/>
        </w:rPr>
        <w:t>ansamblul sistemelor necesare pentru susținerea următoarelor servicii:</w:t>
      </w:r>
    </w:p>
    <w:p w14:paraId="48150854"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 xml:space="preserve">managementul spațiului aerian; </w:t>
      </w:r>
    </w:p>
    <w:p w14:paraId="50F22221"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managementul fluxului de trafic aerian;</w:t>
      </w:r>
    </w:p>
    <w:p w14:paraId="4F43AC2B"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 xml:space="preserve">serviciile de trafic aerian, mai ales sistemele de prelucrare a datelor de zbor, sistemele de prelucrare a datelor de supraveghere și sistemele interfeței om-mașină; </w:t>
      </w:r>
    </w:p>
    <w:p w14:paraId="147237B5"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comunicațiile, inclusiv comunicațiile sol-sol/spațiu, aer-sol și aer-aer/spațiu;</w:t>
      </w:r>
    </w:p>
    <w:p w14:paraId="5C148823"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 xml:space="preserve">navigația; </w:t>
      </w:r>
    </w:p>
    <w:p w14:paraId="5A87483E"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 xml:space="preserve">supravegherea; </w:t>
      </w:r>
    </w:p>
    <w:p w14:paraId="068394A0" w14:textId="77777777" w:rsidR="00EA2CCF" w:rsidRPr="00EA2CCF" w:rsidRDefault="00212493" w:rsidP="002D1C92">
      <w:pPr>
        <w:pStyle w:val="ListParagraph"/>
        <w:numPr>
          <w:ilvl w:val="4"/>
          <w:numId w:val="36"/>
        </w:numPr>
        <w:spacing w:after="0"/>
        <w:ind w:left="1134" w:hanging="1134"/>
        <w:rPr>
          <w:rFonts w:ascii="Times New Roman" w:hAnsi="Times New Roman" w:cs="Times New Roman"/>
          <w:sz w:val="24"/>
          <w:szCs w:val="24"/>
          <w:lang w:val="ro-RO"/>
        </w:rPr>
      </w:pPr>
      <w:r w:rsidRPr="00EA2CCF">
        <w:rPr>
          <w:rFonts w:ascii="Times New Roman" w:hAnsi="Times New Roman" w:cs="Times New Roman"/>
          <w:sz w:val="24"/>
          <w:szCs w:val="24"/>
          <w:lang w:val="ro-RO"/>
        </w:rPr>
        <w:t xml:space="preserve">serviciile de informare aeronautică; și </w:t>
      </w:r>
    </w:p>
    <w:p w14:paraId="104C0204" w14:textId="46A7DA72" w:rsidR="00212493" w:rsidRPr="002D1C92" w:rsidRDefault="00212493" w:rsidP="00482347">
      <w:pPr>
        <w:pStyle w:val="ListParagraph"/>
        <w:numPr>
          <w:ilvl w:val="4"/>
          <w:numId w:val="36"/>
        </w:numPr>
        <w:spacing w:after="0" w:line="240" w:lineRule="auto"/>
        <w:ind w:left="1134" w:hanging="1134"/>
        <w:jc w:val="both"/>
        <w:rPr>
          <w:rFonts w:ascii="Times New Roman" w:hAnsi="Times New Roman" w:cs="Times New Roman"/>
          <w:sz w:val="24"/>
          <w:szCs w:val="24"/>
          <w:lang w:val="ro-RO"/>
        </w:rPr>
      </w:pPr>
      <w:r w:rsidRPr="002D1C92">
        <w:rPr>
          <w:rFonts w:ascii="Times New Roman" w:hAnsi="Times New Roman" w:cs="Times New Roman"/>
          <w:sz w:val="24"/>
          <w:szCs w:val="24"/>
          <w:lang w:val="ro-RO"/>
        </w:rPr>
        <w:t>serviciile meteorologice,</w:t>
      </w:r>
      <w:r w:rsidR="002D1C92" w:rsidRPr="002D1C92">
        <w:rPr>
          <w:rFonts w:ascii="Times New Roman" w:hAnsi="Times New Roman" w:cs="Times New Roman"/>
          <w:sz w:val="24"/>
          <w:szCs w:val="24"/>
          <w:lang w:val="ro-RO"/>
        </w:rPr>
        <w:t xml:space="preserve"> </w:t>
      </w:r>
      <w:r w:rsidRPr="002D1C92">
        <w:rPr>
          <w:rFonts w:ascii="Times New Roman" w:hAnsi="Times New Roman" w:cs="Times New Roman"/>
          <w:sz w:val="24"/>
          <w:szCs w:val="24"/>
          <w:lang w:val="ro-RO"/>
        </w:rPr>
        <w:t>care fac posibilă furnizarea serviciilor de navigație aeriană la nivelul UE, inclusiv interfețele la frontierele cu țările non-UE;</w:t>
      </w:r>
    </w:p>
    <w:p w14:paraId="5A834213" w14:textId="007E1C93" w:rsidR="00B3122E" w:rsidRPr="00EA2CCF" w:rsidRDefault="00EA2CCF" w:rsidP="002D1C92">
      <w:pPr>
        <w:pStyle w:val="ListParagraph"/>
        <w:numPr>
          <w:ilvl w:val="3"/>
          <w:numId w:val="36"/>
        </w:numPr>
        <w:spacing w:after="0" w:line="240" w:lineRule="auto"/>
        <w:ind w:left="1134" w:hanging="1134"/>
        <w:jc w:val="both"/>
        <w:rPr>
          <w:rFonts w:ascii="Times New Roman" w:hAnsi="Times New Roman" w:cs="Times New Roman"/>
          <w:sz w:val="24"/>
          <w:szCs w:val="24"/>
          <w:lang w:val="ro-MD"/>
        </w:rPr>
      </w:pPr>
      <w:r w:rsidRPr="00EA2CCF">
        <w:rPr>
          <w:rFonts w:ascii="Times New Roman" w:hAnsi="Times New Roman" w:cs="Times New Roman"/>
          <w:i/>
          <w:iCs/>
          <w:sz w:val="24"/>
          <w:szCs w:val="24"/>
          <w:lang w:val="ro-RO"/>
        </w:rPr>
        <w:t>sistem funcțional</w:t>
      </w:r>
      <w:r w:rsidRPr="00EA2CCF">
        <w:rPr>
          <w:rFonts w:ascii="Times New Roman" w:hAnsi="Times New Roman" w:cs="Times New Roman"/>
          <w:sz w:val="24"/>
          <w:szCs w:val="24"/>
          <w:lang w:val="ro-RO"/>
        </w:rPr>
        <w:t xml:space="preserve"> - combinație de proceduri, de resurse umane și de echipamente, inclusiv hardware și software, organizate pentru a îndeplini o funcție în contextul ATM/ANS și al altor funcții ale rețelei ATM.</w:t>
      </w:r>
    </w:p>
    <w:p w14:paraId="2FDFFD76" w14:textId="1EA09922" w:rsidR="005C418A" w:rsidRDefault="005C418A" w:rsidP="00F47AC2">
      <w:pPr>
        <w:pStyle w:val="Heading2"/>
        <w:numPr>
          <w:ilvl w:val="1"/>
          <w:numId w:val="36"/>
        </w:numPr>
        <w:spacing w:before="240"/>
        <w:rPr>
          <w:rFonts w:ascii="Times New Roman" w:hAnsi="Times New Roman"/>
          <w:sz w:val="24"/>
          <w:szCs w:val="24"/>
          <w:lang w:val="ro-MD"/>
        </w:rPr>
      </w:pPr>
      <w:bookmarkStart w:id="9" w:name="_Toc222229927"/>
      <w:r>
        <w:rPr>
          <w:rFonts w:ascii="Times New Roman" w:hAnsi="Times New Roman"/>
          <w:sz w:val="24"/>
          <w:szCs w:val="24"/>
          <w:lang w:val="ro-MD"/>
        </w:rPr>
        <w:t>Autoritatea competentă</w:t>
      </w:r>
      <w:bookmarkEnd w:id="9"/>
    </w:p>
    <w:p w14:paraId="4FFF8A07" w14:textId="20DA3797" w:rsidR="005C418A" w:rsidRPr="005C418A" w:rsidRDefault="00E16D33" w:rsidP="006B13CE">
      <w:pPr>
        <w:pStyle w:val="ListParagraph"/>
        <w:numPr>
          <w:ilvl w:val="2"/>
          <w:numId w:val="36"/>
        </w:numPr>
        <w:spacing w:before="240"/>
        <w:ind w:left="1134" w:hanging="1134"/>
        <w:jc w:val="both"/>
        <w:rPr>
          <w:rFonts w:ascii="Times New Roman" w:hAnsi="Times New Roman" w:cs="Times New Roman"/>
          <w:sz w:val="24"/>
          <w:szCs w:val="24"/>
          <w:lang w:val="ro-RO"/>
        </w:rPr>
      </w:pPr>
      <w:r w:rsidRPr="00E16D33">
        <w:rPr>
          <w:rFonts w:ascii="Times New Roman" w:hAnsi="Times New Roman" w:cs="Times New Roman"/>
          <w:sz w:val="24"/>
          <w:szCs w:val="24"/>
          <w:lang w:val="ro-MD"/>
        </w:rPr>
        <w:t xml:space="preserve">Autoritatea competentă responsabilă cu emiterea certificatelor pentru echipamentele ATM/ANS, cu acceptarea declarațiilor de conformare a proiectului echipamentelor ATM/ANS și cu supravegherea certificatelor și a declarațiilor este EASA. </w:t>
      </w:r>
      <w:r w:rsidR="005C418A" w:rsidRPr="005C418A">
        <w:rPr>
          <w:rFonts w:ascii="Times New Roman" w:hAnsi="Times New Roman" w:cs="Times New Roman"/>
          <w:sz w:val="24"/>
          <w:szCs w:val="24"/>
          <w:lang w:val="ro-RO"/>
        </w:rPr>
        <w:t>În conformitate cu prevederile art.2 alin.(3) lit. b) din Codul aerian și în conformitate cu Aranjamentele de lucru (</w:t>
      </w:r>
      <w:r w:rsidR="005C418A" w:rsidRPr="005C418A">
        <w:rPr>
          <w:rFonts w:ascii="Times New Roman" w:hAnsi="Times New Roman" w:cs="Times New Roman"/>
          <w:i/>
          <w:iCs/>
          <w:sz w:val="24"/>
          <w:szCs w:val="24"/>
          <w:lang w:val="ro-RO"/>
        </w:rPr>
        <w:t xml:space="preserve">WA - </w:t>
      </w:r>
      <w:r w:rsidR="005C418A" w:rsidRPr="00EE0252">
        <w:rPr>
          <w:rFonts w:ascii="Times New Roman" w:hAnsi="Times New Roman" w:cs="Times New Roman"/>
          <w:i/>
          <w:iCs/>
          <w:sz w:val="24"/>
          <w:szCs w:val="24"/>
        </w:rPr>
        <w:t>Working arrangements</w:t>
      </w:r>
      <w:r w:rsidR="005C418A" w:rsidRPr="005C418A">
        <w:rPr>
          <w:rFonts w:ascii="Times New Roman" w:hAnsi="Times New Roman" w:cs="Times New Roman"/>
          <w:sz w:val="24"/>
          <w:szCs w:val="24"/>
          <w:lang w:val="ro-RO"/>
        </w:rPr>
        <w:t xml:space="preserve">)  încheiate între EASA și AAC,  Republica Moldova recunoaște fără </w:t>
      </w:r>
      <w:r w:rsidR="00CC0215" w:rsidRPr="005C418A">
        <w:rPr>
          <w:rFonts w:ascii="Times New Roman" w:hAnsi="Times New Roman" w:cs="Times New Roman"/>
          <w:sz w:val="24"/>
          <w:szCs w:val="24"/>
          <w:lang w:val="ro-RO"/>
        </w:rPr>
        <w:t>cerințe</w:t>
      </w:r>
      <w:r w:rsidR="005C418A" w:rsidRPr="005C418A">
        <w:rPr>
          <w:rFonts w:ascii="Times New Roman" w:hAnsi="Times New Roman" w:cs="Times New Roman"/>
          <w:sz w:val="24"/>
          <w:szCs w:val="24"/>
          <w:lang w:val="ro-RO"/>
        </w:rPr>
        <w:t xml:space="preserve"> suplimentare, certificatele, </w:t>
      </w:r>
      <w:r w:rsidR="00CC0215" w:rsidRPr="005C418A">
        <w:rPr>
          <w:rFonts w:ascii="Times New Roman" w:hAnsi="Times New Roman" w:cs="Times New Roman"/>
          <w:sz w:val="24"/>
          <w:szCs w:val="24"/>
          <w:lang w:val="ro-RO"/>
        </w:rPr>
        <w:t>licențele</w:t>
      </w:r>
      <w:r w:rsidR="005C418A" w:rsidRPr="005C418A">
        <w:rPr>
          <w:rFonts w:ascii="Times New Roman" w:hAnsi="Times New Roman" w:cs="Times New Roman"/>
          <w:sz w:val="24"/>
          <w:szCs w:val="24"/>
          <w:lang w:val="ro-RO"/>
        </w:rPr>
        <w:t xml:space="preserve">, aprobările sau alte documente emise pentru produse, personal sau </w:t>
      </w:r>
      <w:r w:rsidR="00CC0215" w:rsidRPr="005C418A">
        <w:rPr>
          <w:rFonts w:ascii="Times New Roman" w:hAnsi="Times New Roman" w:cs="Times New Roman"/>
          <w:sz w:val="24"/>
          <w:szCs w:val="24"/>
          <w:lang w:val="ro-RO"/>
        </w:rPr>
        <w:t>organizații</w:t>
      </w:r>
      <w:r w:rsidR="005C418A" w:rsidRPr="005C418A">
        <w:rPr>
          <w:rFonts w:ascii="Times New Roman" w:hAnsi="Times New Roman" w:cs="Times New Roman"/>
          <w:sz w:val="24"/>
          <w:szCs w:val="24"/>
          <w:lang w:val="ro-RO"/>
        </w:rPr>
        <w:t xml:space="preserve"> de EASA. </w:t>
      </w:r>
      <w:r w:rsidR="004B5534">
        <w:rPr>
          <w:rFonts w:ascii="Times New Roman" w:hAnsi="Times New Roman" w:cs="Times New Roman"/>
          <w:sz w:val="24"/>
          <w:szCs w:val="24"/>
          <w:lang w:val="ro-RO"/>
        </w:rPr>
        <w:t>Astfel</w:t>
      </w:r>
      <w:r w:rsidR="005C418A" w:rsidRPr="005C418A">
        <w:rPr>
          <w:rFonts w:ascii="Times New Roman" w:hAnsi="Times New Roman" w:cs="Times New Roman"/>
          <w:sz w:val="24"/>
          <w:szCs w:val="24"/>
          <w:lang w:val="ro-RO"/>
        </w:rPr>
        <w:t>, R</w:t>
      </w:r>
      <w:r w:rsidR="004B5534">
        <w:rPr>
          <w:rFonts w:ascii="Times New Roman" w:hAnsi="Times New Roman" w:cs="Times New Roman"/>
          <w:sz w:val="24"/>
          <w:szCs w:val="24"/>
          <w:lang w:val="ro-RO"/>
        </w:rPr>
        <w:t>epublica Moldova</w:t>
      </w:r>
      <w:r w:rsidR="005C418A" w:rsidRPr="005C418A">
        <w:rPr>
          <w:rFonts w:ascii="Times New Roman" w:hAnsi="Times New Roman" w:cs="Times New Roman"/>
          <w:sz w:val="24"/>
          <w:szCs w:val="24"/>
          <w:lang w:val="ro-RO"/>
        </w:rPr>
        <w:t xml:space="preserve"> recunoaște:</w:t>
      </w:r>
    </w:p>
    <w:p w14:paraId="77F1D28F" w14:textId="3DD813B0" w:rsidR="003F30C0" w:rsidRDefault="005C418A" w:rsidP="006B13CE">
      <w:pPr>
        <w:pStyle w:val="ListParagraph"/>
        <w:numPr>
          <w:ilvl w:val="3"/>
          <w:numId w:val="36"/>
        </w:numPr>
        <w:ind w:left="1134" w:hanging="1134"/>
        <w:jc w:val="both"/>
        <w:rPr>
          <w:rFonts w:ascii="Times New Roman" w:hAnsi="Times New Roman" w:cs="Times New Roman"/>
          <w:sz w:val="24"/>
          <w:szCs w:val="24"/>
          <w:lang w:val="ro-RO"/>
        </w:rPr>
      </w:pPr>
      <w:r w:rsidRPr="005C418A">
        <w:rPr>
          <w:rFonts w:ascii="Times New Roman" w:hAnsi="Times New Roman" w:cs="Times New Roman"/>
          <w:sz w:val="24"/>
          <w:szCs w:val="24"/>
          <w:lang w:val="ro-RO"/>
        </w:rPr>
        <w:t>certificatele emise de EASA pentru echipamente ATM/ANS;</w:t>
      </w:r>
    </w:p>
    <w:p w14:paraId="09A699C2" w14:textId="4530B08C" w:rsidR="003F30C0" w:rsidRDefault="005C418A" w:rsidP="006B13CE">
      <w:pPr>
        <w:pStyle w:val="ListParagraph"/>
        <w:numPr>
          <w:ilvl w:val="3"/>
          <w:numId w:val="36"/>
        </w:numPr>
        <w:spacing w:before="240"/>
        <w:ind w:left="1134" w:hanging="1134"/>
        <w:jc w:val="both"/>
        <w:rPr>
          <w:rFonts w:ascii="Times New Roman" w:hAnsi="Times New Roman" w:cs="Times New Roman"/>
          <w:sz w:val="24"/>
          <w:szCs w:val="24"/>
          <w:lang w:val="ro-RO"/>
        </w:rPr>
      </w:pPr>
      <w:r w:rsidRPr="003F30C0">
        <w:rPr>
          <w:rFonts w:ascii="Times New Roman" w:hAnsi="Times New Roman" w:cs="Times New Roman"/>
          <w:sz w:val="24"/>
          <w:szCs w:val="24"/>
          <w:lang w:val="ro-RO"/>
        </w:rPr>
        <w:t>declarațiile de conformare a proiectului echipamentelor ATM/ANS acceptate de EASA,</w:t>
      </w:r>
      <w:r w:rsidR="003F30C0" w:rsidRPr="003F30C0">
        <w:rPr>
          <w:rFonts w:ascii="Times New Roman" w:hAnsi="Times New Roman" w:cs="Times New Roman"/>
          <w:sz w:val="24"/>
          <w:szCs w:val="24"/>
          <w:lang w:val="ro-RO"/>
        </w:rPr>
        <w:t xml:space="preserve"> </w:t>
      </w:r>
      <w:r w:rsidRPr="003F30C0">
        <w:rPr>
          <w:rFonts w:ascii="Times New Roman" w:hAnsi="Times New Roman" w:cs="Times New Roman"/>
          <w:sz w:val="24"/>
          <w:szCs w:val="24"/>
          <w:lang w:val="ro-RO"/>
        </w:rPr>
        <w:t>aceasta fiind responsabilă atât pentru supravegherea certificatelor, cât și declarațiilor respective.</w:t>
      </w:r>
    </w:p>
    <w:p w14:paraId="0517598A" w14:textId="511ABBE1" w:rsidR="00A018ED" w:rsidRPr="003F30C0" w:rsidRDefault="00380B80" w:rsidP="006B13CE">
      <w:pPr>
        <w:pStyle w:val="ListParagraph"/>
        <w:numPr>
          <w:ilvl w:val="2"/>
          <w:numId w:val="36"/>
        </w:numPr>
        <w:spacing w:before="240"/>
        <w:ind w:left="1134" w:hanging="1134"/>
        <w:jc w:val="both"/>
        <w:rPr>
          <w:rFonts w:ascii="Times New Roman" w:hAnsi="Times New Roman" w:cs="Times New Roman"/>
          <w:sz w:val="24"/>
          <w:szCs w:val="24"/>
          <w:lang w:val="ro-RO"/>
        </w:rPr>
      </w:pPr>
      <w:r w:rsidRPr="003F30C0">
        <w:rPr>
          <w:rFonts w:ascii="Times New Roman" w:hAnsi="Times New Roman" w:cs="Times New Roman"/>
          <w:sz w:val="24"/>
          <w:szCs w:val="24"/>
          <w:lang w:val="ro-RO"/>
        </w:rPr>
        <w:t>AAC este responsabilă cu supravegherea declarațiilor de conformitate emise de furnizorii  de ATM/ANS, certificați de aceasta.</w:t>
      </w:r>
    </w:p>
    <w:p w14:paraId="596BD915"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0C5D0940"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ED18E84"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67F3FC4C"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0CD847B"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4437D8BF"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C9CC92A" w14:textId="2D82E670" w:rsidR="009139CC" w:rsidRDefault="009139C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1CF225E" w14:textId="77777777" w:rsidR="00380B80" w:rsidRPr="009139CC" w:rsidRDefault="00380B80">
      <w:pPr>
        <w:rPr>
          <w:rFonts w:ascii="Times New Roman" w:hAnsi="Times New Roman" w:cs="Times New Roman"/>
          <w:sz w:val="24"/>
          <w:szCs w:val="24"/>
          <w:lang w:val="ro-RO"/>
        </w:rPr>
      </w:pPr>
    </w:p>
    <w:p w14:paraId="057CC202" w14:textId="7001ACC6" w:rsidR="004B5534" w:rsidRDefault="001358E3" w:rsidP="00FD3E6B">
      <w:pPr>
        <w:pStyle w:val="Heading1"/>
        <w:spacing w:before="0" w:line="240" w:lineRule="auto"/>
        <w:ind w:left="2160" w:hanging="2160"/>
        <w:jc w:val="both"/>
        <w:rPr>
          <w:rFonts w:eastAsiaTheme="minorHAnsi" w:cs="Times New Roman"/>
          <w:sz w:val="22"/>
          <w:szCs w:val="22"/>
          <w:lang w:val="ro-RO"/>
        </w:rPr>
      </w:pPr>
      <w:bookmarkStart w:id="10" w:name="_Toc222229928"/>
      <w:r>
        <w:rPr>
          <w:rFonts w:eastAsiaTheme="minorHAnsi" w:cs="Times New Roman"/>
          <w:sz w:val="22"/>
          <w:szCs w:val="22"/>
          <w:lang w:val="ro-RO"/>
        </w:rPr>
        <w:t>CAPITOLUL 2.</w:t>
      </w:r>
      <w:r>
        <w:rPr>
          <w:rFonts w:eastAsiaTheme="minorHAnsi" w:cs="Times New Roman"/>
          <w:sz w:val="22"/>
          <w:szCs w:val="22"/>
          <w:lang w:val="ro-RO"/>
        </w:rPr>
        <w:tab/>
      </w:r>
      <w:r w:rsidR="00380B80" w:rsidRPr="00092908">
        <w:rPr>
          <w:rFonts w:eastAsiaTheme="minorHAnsi" w:cs="Times New Roman"/>
          <w:sz w:val="22"/>
          <w:szCs w:val="22"/>
          <w:lang w:val="ro-RO"/>
        </w:rPr>
        <w:t>CATEGORIILE DE ECHIPAMENTE DIN PUNCT DE VEDERE A</w:t>
      </w:r>
      <w:r w:rsidR="00380B80">
        <w:rPr>
          <w:rFonts w:eastAsiaTheme="minorHAnsi" w:cs="Times New Roman"/>
          <w:sz w:val="22"/>
          <w:szCs w:val="22"/>
          <w:lang w:val="ro-RO"/>
        </w:rPr>
        <w:t>L</w:t>
      </w:r>
      <w:r w:rsidR="00FD3E6B">
        <w:rPr>
          <w:rFonts w:eastAsiaTheme="minorHAnsi" w:cs="Times New Roman"/>
          <w:sz w:val="22"/>
          <w:szCs w:val="22"/>
          <w:lang w:val="ro-RO"/>
        </w:rPr>
        <w:t xml:space="preserve"> </w:t>
      </w:r>
      <w:r w:rsidR="00380B80" w:rsidRPr="00092908">
        <w:rPr>
          <w:rFonts w:eastAsiaTheme="minorHAnsi" w:cs="Times New Roman"/>
          <w:sz w:val="22"/>
          <w:szCs w:val="22"/>
          <w:lang w:val="ro-RO"/>
        </w:rPr>
        <w:t>CERINȚELOR DE CONFORMITATE</w:t>
      </w:r>
      <w:bookmarkEnd w:id="10"/>
    </w:p>
    <w:p w14:paraId="2974CCF4" w14:textId="7C92349A" w:rsidR="003F30C0" w:rsidRPr="001358E3" w:rsidRDefault="0099308C" w:rsidP="006B13CE">
      <w:pPr>
        <w:pStyle w:val="ListParagraph"/>
        <w:numPr>
          <w:ilvl w:val="1"/>
          <w:numId w:val="41"/>
        </w:numPr>
        <w:spacing w:before="240" w:after="240"/>
        <w:ind w:left="1134" w:hanging="1134"/>
        <w:jc w:val="both"/>
        <w:rPr>
          <w:rFonts w:ascii="Times New Roman" w:hAnsi="Times New Roman" w:cs="Times New Roman"/>
          <w:sz w:val="24"/>
          <w:szCs w:val="24"/>
          <w:lang w:val="ro-RO"/>
        </w:rPr>
      </w:pPr>
      <w:r w:rsidRPr="001358E3">
        <w:rPr>
          <w:rFonts w:ascii="Times New Roman" w:hAnsi="Times New Roman" w:cs="Times New Roman"/>
          <w:sz w:val="24"/>
          <w:szCs w:val="24"/>
          <w:lang w:val="ro-RO"/>
        </w:rPr>
        <w:t xml:space="preserve">Din punct de vedere al proceselor de supraveghere aplicate, echipamentele utilizate în furnizarea serviciilor ATM/ANS se clasifică în conformitate cu </w:t>
      </w:r>
      <w:r w:rsidR="00A44DA2">
        <w:rPr>
          <w:rFonts w:ascii="Times New Roman" w:hAnsi="Times New Roman" w:cs="Times New Roman"/>
          <w:sz w:val="24"/>
          <w:szCs w:val="24"/>
          <w:lang w:val="ro-RO"/>
        </w:rPr>
        <w:t>pct</w:t>
      </w:r>
      <w:r w:rsidR="00A44DA2" w:rsidRPr="00A44DA2">
        <w:rPr>
          <w:rFonts w:ascii="Times New Roman" w:hAnsi="Times New Roman" w:cs="Times New Roman"/>
          <w:sz w:val="24"/>
          <w:szCs w:val="24"/>
          <w:lang w:val="ro-RO"/>
        </w:rPr>
        <w:t>.</w:t>
      </w:r>
      <w:r w:rsidR="003F30C0" w:rsidRPr="00A44DA2">
        <w:rPr>
          <w:rFonts w:ascii="Times New Roman" w:hAnsi="Times New Roman" w:cs="Times New Roman"/>
          <w:sz w:val="24"/>
          <w:szCs w:val="24"/>
          <w:lang w:val="ro-RO"/>
        </w:rPr>
        <w:t xml:space="preserve"> 2.2.</w:t>
      </w:r>
      <w:r w:rsidRPr="00A44DA2">
        <w:rPr>
          <w:rFonts w:ascii="Times New Roman" w:hAnsi="Times New Roman" w:cs="Times New Roman"/>
          <w:sz w:val="24"/>
          <w:szCs w:val="24"/>
          <w:lang w:val="ro-RO"/>
        </w:rPr>
        <w:t xml:space="preserve"> - </w:t>
      </w:r>
      <w:r w:rsidR="003F30C0" w:rsidRPr="00A44DA2">
        <w:rPr>
          <w:rFonts w:ascii="Times New Roman" w:hAnsi="Times New Roman" w:cs="Times New Roman"/>
          <w:sz w:val="24"/>
          <w:szCs w:val="24"/>
          <w:lang w:val="ro-RO"/>
        </w:rPr>
        <w:t>2.4.</w:t>
      </w:r>
    </w:p>
    <w:p w14:paraId="58A534AD" w14:textId="77777777" w:rsidR="00F47AC2" w:rsidRPr="0099308C" w:rsidRDefault="00F47AC2" w:rsidP="006B13CE">
      <w:pPr>
        <w:pStyle w:val="ListParagraph"/>
        <w:spacing w:before="240" w:after="240"/>
        <w:ind w:left="1134" w:hanging="1134"/>
        <w:jc w:val="both"/>
        <w:rPr>
          <w:rFonts w:ascii="Times New Roman" w:hAnsi="Times New Roman" w:cs="Times New Roman"/>
          <w:sz w:val="24"/>
          <w:szCs w:val="24"/>
          <w:lang w:val="ro-RO"/>
        </w:rPr>
      </w:pPr>
    </w:p>
    <w:p w14:paraId="2B774B9E" w14:textId="07E18CB4" w:rsidR="0099308C" w:rsidRPr="0099308C" w:rsidRDefault="0099308C" w:rsidP="006B13CE">
      <w:pPr>
        <w:pStyle w:val="ListParagraph"/>
        <w:numPr>
          <w:ilvl w:val="1"/>
          <w:numId w:val="41"/>
        </w:numPr>
        <w:spacing w:before="240" w:after="240"/>
        <w:ind w:left="1134" w:hanging="1134"/>
        <w:jc w:val="both"/>
        <w:rPr>
          <w:rFonts w:ascii="Times New Roman" w:hAnsi="Times New Roman" w:cs="Times New Roman"/>
          <w:sz w:val="24"/>
          <w:szCs w:val="24"/>
          <w:lang w:val="ro-RO"/>
        </w:rPr>
      </w:pPr>
      <w:r w:rsidRPr="0099308C">
        <w:rPr>
          <w:rFonts w:ascii="Times New Roman" w:hAnsi="Times New Roman" w:cs="Times New Roman"/>
          <w:sz w:val="24"/>
          <w:szCs w:val="24"/>
          <w:lang w:val="ro-RO"/>
        </w:rPr>
        <w:t xml:space="preserve">Următoarele echipamente ATM/ANS sunt supuse </w:t>
      </w:r>
      <w:r w:rsidRPr="0099308C">
        <w:rPr>
          <w:rFonts w:ascii="Times New Roman" w:hAnsi="Times New Roman" w:cs="Times New Roman"/>
          <w:b/>
          <w:bCs/>
          <w:sz w:val="24"/>
          <w:szCs w:val="24"/>
          <w:lang w:val="ro-RO"/>
        </w:rPr>
        <w:t>procesului de certificare</w:t>
      </w:r>
      <w:r w:rsidRPr="0099308C">
        <w:rPr>
          <w:rFonts w:ascii="Times New Roman" w:hAnsi="Times New Roman" w:cs="Times New Roman"/>
          <w:sz w:val="24"/>
          <w:szCs w:val="24"/>
          <w:lang w:val="ro-RO"/>
        </w:rPr>
        <w:t>:</w:t>
      </w:r>
    </w:p>
    <w:p w14:paraId="1FED97FA" w14:textId="5C5A228A" w:rsidR="0099308C" w:rsidRPr="0099308C" w:rsidRDefault="0099308C" w:rsidP="006B13CE">
      <w:pPr>
        <w:pStyle w:val="ListParagraph"/>
        <w:numPr>
          <w:ilvl w:val="2"/>
          <w:numId w:val="41"/>
        </w:numPr>
        <w:spacing w:after="240"/>
        <w:ind w:left="1134" w:hanging="1134"/>
        <w:jc w:val="both"/>
        <w:rPr>
          <w:rFonts w:ascii="Times New Roman" w:hAnsi="Times New Roman" w:cs="Times New Roman"/>
          <w:sz w:val="24"/>
          <w:szCs w:val="24"/>
          <w:lang w:val="ro-RO"/>
        </w:rPr>
      </w:pPr>
      <w:r w:rsidRPr="0099308C">
        <w:rPr>
          <w:rFonts w:ascii="Times New Roman" w:hAnsi="Times New Roman" w:cs="Times New Roman"/>
          <w:sz w:val="24"/>
          <w:szCs w:val="24"/>
          <w:lang w:val="ro-RO"/>
        </w:rPr>
        <w:t>echipamentele de asistență pentru comunicațiile controlor-pilot;</w:t>
      </w:r>
    </w:p>
    <w:p w14:paraId="14A079E4" w14:textId="6F7D6274" w:rsidR="0099308C" w:rsidRPr="007F35DA" w:rsidRDefault="0099308C" w:rsidP="006B13CE">
      <w:pPr>
        <w:pStyle w:val="ListParagraph"/>
        <w:numPr>
          <w:ilvl w:val="2"/>
          <w:numId w:val="41"/>
        </w:numPr>
        <w:spacing w:after="240"/>
        <w:ind w:left="1134" w:hanging="1134"/>
        <w:jc w:val="both"/>
        <w:rPr>
          <w:rFonts w:ascii="Times New Roman" w:hAnsi="Times New Roman" w:cs="Times New Roman"/>
          <w:sz w:val="24"/>
          <w:szCs w:val="24"/>
          <w:lang w:val="ro-RO"/>
        </w:rPr>
      </w:pPr>
      <w:r w:rsidRPr="0099308C">
        <w:rPr>
          <w:rFonts w:ascii="Times New Roman" w:hAnsi="Times New Roman" w:cs="Times New Roman"/>
          <w:sz w:val="24"/>
          <w:szCs w:val="24"/>
          <w:lang w:val="ro-RO"/>
        </w:rPr>
        <w:t xml:space="preserve">echipamentele de asistență pentru </w:t>
      </w:r>
      <w:r w:rsidRPr="007F35DA">
        <w:rPr>
          <w:rFonts w:ascii="Times New Roman" w:hAnsi="Times New Roman" w:cs="Times New Roman"/>
          <w:sz w:val="24"/>
          <w:szCs w:val="24"/>
          <w:lang w:val="ro-RO"/>
        </w:rPr>
        <w:t>serviciile de control al traficului aerian (ATC), atunci când facilitează separarea aeronavelor sau prevenirea coliziunilor.</w:t>
      </w:r>
    </w:p>
    <w:p w14:paraId="1C01E843" w14:textId="77777777" w:rsidR="007F35DA" w:rsidRPr="007F35DA" w:rsidRDefault="007F35DA" w:rsidP="006B13CE">
      <w:pPr>
        <w:pStyle w:val="ListParagraph"/>
        <w:spacing w:before="240" w:after="240"/>
        <w:ind w:left="1134" w:hanging="1134"/>
        <w:jc w:val="both"/>
        <w:rPr>
          <w:rFonts w:ascii="Times New Roman" w:hAnsi="Times New Roman" w:cs="Times New Roman"/>
          <w:sz w:val="24"/>
          <w:szCs w:val="24"/>
          <w:lang w:val="ro-MD"/>
        </w:rPr>
      </w:pPr>
    </w:p>
    <w:p w14:paraId="3A156F52" w14:textId="3448668B" w:rsidR="004B5534" w:rsidRPr="00EE50E7" w:rsidRDefault="00F47AC2" w:rsidP="006B13CE">
      <w:pPr>
        <w:pStyle w:val="ListParagraph"/>
        <w:numPr>
          <w:ilvl w:val="1"/>
          <w:numId w:val="41"/>
        </w:numPr>
        <w:spacing w:before="240" w:after="240"/>
        <w:ind w:left="1134" w:hanging="1134"/>
        <w:jc w:val="both"/>
        <w:rPr>
          <w:rFonts w:ascii="Times New Roman" w:hAnsi="Times New Roman" w:cs="Times New Roman"/>
          <w:sz w:val="24"/>
          <w:szCs w:val="24"/>
          <w:lang w:val="ro-MD"/>
        </w:rPr>
      </w:pPr>
      <w:r w:rsidRPr="007F35DA">
        <w:rPr>
          <w:rFonts w:ascii="Times New Roman" w:hAnsi="Times New Roman" w:cs="Times New Roman"/>
          <w:sz w:val="24"/>
          <w:szCs w:val="24"/>
          <w:lang w:val="ro-RO"/>
        </w:rPr>
        <w:t xml:space="preserve">Pentru echipamentele ATM/ANS menționate în continuare, atunci când acestea generează, </w:t>
      </w:r>
      <w:r w:rsidRPr="00EE50E7">
        <w:rPr>
          <w:rFonts w:ascii="Times New Roman" w:hAnsi="Times New Roman" w:cs="Times New Roman"/>
          <w:sz w:val="24"/>
          <w:szCs w:val="24"/>
          <w:lang w:val="ro-RO"/>
        </w:rPr>
        <w:t xml:space="preserve">recepționează și transmit date și/sau semnale în spațiu în scopul garantării unei navigații aeriene sigure și interoperabile, se emite </w:t>
      </w:r>
      <w:r w:rsidRPr="00EE50E7">
        <w:rPr>
          <w:rFonts w:ascii="Times New Roman" w:hAnsi="Times New Roman" w:cs="Times New Roman"/>
          <w:b/>
          <w:bCs/>
          <w:sz w:val="24"/>
          <w:szCs w:val="24"/>
          <w:lang w:val="ro-RO"/>
        </w:rPr>
        <w:t>o declarație de conformare a proiectului</w:t>
      </w:r>
      <w:r w:rsidR="00C61385">
        <w:rPr>
          <w:rFonts w:ascii="Times New Roman" w:hAnsi="Times New Roman" w:cs="Times New Roman"/>
          <w:b/>
          <w:bCs/>
          <w:sz w:val="24"/>
          <w:szCs w:val="24"/>
          <w:lang w:val="ro-RO"/>
        </w:rPr>
        <w:t xml:space="preserve"> (DoC)</w:t>
      </w:r>
      <w:r w:rsidRPr="00EE50E7">
        <w:rPr>
          <w:rFonts w:ascii="Times New Roman" w:hAnsi="Times New Roman" w:cs="Times New Roman"/>
          <w:sz w:val="24"/>
          <w:szCs w:val="24"/>
          <w:lang w:val="ro-RO"/>
        </w:rPr>
        <w:t>:</w:t>
      </w:r>
    </w:p>
    <w:p w14:paraId="71543D70" w14:textId="35FA23D2" w:rsidR="007F35DA" w:rsidRPr="00EE50E7" w:rsidRDefault="007F35DA" w:rsidP="006B13CE">
      <w:pPr>
        <w:pStyle w:val="ListParagraph"/>
        <w:numPr>
          <w:ilvl w:val="2"/>
          <w:numId w:val="41"/>
        </w:numPr>
        <w:spacing w:before="240" w:after="240"/>
        <w:ind w:left="1134" w:hanging="1134"/>
        <w:jc w:val="both"/>
        <w:rPr>
          <w:rFonts w:ascii="Times New Roman" w:hAnsi="Times New Roman" w:cs="Times New Roman"/>
          <w:sz w:val="24"/>
          <w:szCs w:val="24"/>
          <w:lang w:val="ro-RO"/>
        </w:rPr>
      </w:pPr>
      <w:r w:rsidRPr="00EE50E7">
        <w:rPr>
          <w:rFonts w:ascii="Times New Roman" w:hAnsi="Times New Roman" w:cs="Times New Roman"/>
          <w:sz w:val="24"/>
          <w:szCs w:val="24"/>
          <w:lang w:val="ro-RO"/>
        </w:rPr>
        <w:t>echipamentele de asistență pentru comunicațiile sol-sol;</w:t>
      </w:r>
    </w:p>
    <w:p w14:paraId="232AEDE1" w14:textId="77777777" w:rsidR="007F35DA" w:rsidRPr="00EE50E7" w:rsidRDefault="007F35DA" w:rsidP="006B13CE">
      <w:pPr>
        <w:pStyle w:val="ListParagraph"/>
        <w:numPr>
          <w:ilvl w:val="2"/>
          <w:numId w:val="41"/>
        </w:numPr>
        <w:spacing w:before="240" w:after="240"/>
        <w:ind w:left="1134" w:hanging="1134"/>
        <w:jc w:val="both"/>
        <w:rPr>
          <w:rFonts w:ascii="Times New Roman" w:hAnsi="Times New Roman" w:cs="Times New Roman"/>
          <w:sz w:val="24"/>
          <w:szCs w:val="24"/>
          <w:lang w:val="ro-RO"/>
        </w:rPr>
      </w:pPr>
      <w:r w:rsidRPr="00EE50E7">
        <w:rPr>
          <w:rFonts w:ascii="Times New Roman" w:hAnsi="Times New Roman" w:cs="Times New Roman"/>
          <w:sz w:val="24"/>
          <w:szCs w:val="24"/>
          <w:lang w:val="ro-RO"/>
        </w:rPr>
        <w:t xml:space="preserve">echipamentele de asistență pentru navigație sau supraveghere. </w:t>
      </w:r>
    </w:p>
    <w:p w14:paraId="35804BFE" w14:textId="2654ED93" w:rsidR="007F35DA" w:rsidRPr="00EE50E7" w:rsidRDefault="007F35DA" w:rsidP="006B13CE">
      <w:pPr>
        <w:pStyle w:val="ListParagraph"/>
        <w:spacing w:before="240" w:after="240"/>
        <w:ind w:left="1134" w:hanging="1134"/>
        <w:jc w:val="both"/>
        <w:rPr>
          <w:rFonts w:ascii="Times New Roman" w:hAnsi="Times New Roman" w:cs="Times New Roman"/>
          <w:sz w:val="24"/>
          <w:szCs w:val="24"/>
          <w:lang w:val="ro-RO"/>
        </w:rPr>
      </w:pPr>
      <w:r w:rsidRPr="00EE50E7">
        <w:rPr>
          <w:rFonts w:ascii="Times New Roman" w:hAnsi="Times New Roman" w:cs="Times New Roman"/>
          <w:sz w:val="24"/>
          <w:szCs w:val="24"/>
          <w:lang w:val="ro-RO"/>
        </w:rPr>
        <w:t xml:space="preserve"> </w:t>
      </w:r>
    </w:p>
    <w:p w14:paraId="53510E8C" w14:textId="30ED9681" w:rsidR="00380B80" w:rsidRPr="00EE50E7" w:rsidRDefault="007F35DA" w:rsidP="006B13CE">
      <w:pPr>
        <w:pStyle w:val="ListParagraph"/>
        <w:numPr>
          <w:ilvl w:val="1"/>
          <w:numId w:val="41"/>
        </w:numPr>
        <w:ind w:left="1134" w:hanging="1134"/>
        <w:jc w:val="both"/>
        <w:rPr>
          <w:rFonts w:ascii="Times New Roman" w:hAnsi="Times New Roman" w:cs="Times New Roman"/>
          <w:sz w:val="24"/>
          <w:szCs w:val="24"/>
          <w:lang w:val="ro-MD"/>
        </w:rPr>
      </w:pPr>
      <w:r w:rsidRPr="00EE50E7">
        <w:rPr>
          <w:rFonts w:ascii="Times New Roman" w:hAnsi="Times New Roman" w:cs="Times New Roman"/>
          <w:sz w:val="24"/>
          <w:szCs w:val="24"/>
          <w:lang w:val="ro-RO"/>
        </w:rPr>
        <w:t xml:space="preserve">Pentru echipamentele ATM/ANS menționate în continuare, se emite o </w:t>
      </w:r>
      <w:r w:rsidRPr="00EE50E7">
        <w:rPr>
          <w:rFonts w:ascii="Times New Roman" w:hAnsi="Times New Roman" w:cs="Times New Roman"/>
          <w:b/>
          <w:bCs/>
          <w:sz w:val="24"/>
          <w:szCs w:val="24"/>
          <w:lang w:val="ro-RO"/>
        </w:rPr>
        <w:t>declarație de conformitate</w:t>
      </w:r>
      <w:r w:rsidR="00C61385">
        <w:rPr>
          <w:rFonts w:ascii="Times New Roman" w:hAnsi="Times New Roman" w:cs="Times New Roman"/>
          <w:b/>
          <w:bCs/>
          <w:sz w:val="24"/>
          <w:szCs w:val="24"/>
          <w:lang w:val="ro-RO"/>
        </w:rPr>
        <w:t xml:space="preserve"> (SoC)</w:t>
      </w:r>
      <w:r w:rsidRPr="00EE50E7">
        <w:rPr>
          <w:rFonts w:ascii="Times New Roman" w:hAnsi="Times New Roman" w:cs="Times New Roman"/>
          <w:sz w:val="24"/>
          <w:szCs w:val="24"/>
          <w:lang w:val="ro-RO"/>
        </w:rPr>
        <w:t>:</w:t>
      </w:r>
    </w:p>
    <w:p w14:paraId="73BE3FAA" w14:textId="079A6347" w:rsidR="00EE50E7" w:rsidRPr="00EE50E7" w:rsidRDefault="00EE50E7" w:rsidP="006B13CE">
      <w:pPr>
        <w:pStyle w:val="ListParagraph"/>
        <w:numPr>
          <w:ilvl w:val="2"/>
          <w:numId w:val="41"/>
        </w:numPr>
        <w:ind w:left="1134" w:hanging="1134"/>
        <w:jc w:val="both"/>
        <w:rPr>
          <w:rFonts w:ascii="Times New Roman" w:hAnsi="Times New Roman" w:cs="Times New Roman"/>
          <w:sz w:val="24"/>
          <w:szCs w:val="24"/>
          <w:lang w:val="ro-MD"/>
        </w:rPr>
      </w:pPr>
      <w:r w:rsidRPr="00EE50E7">
        <w:rPr>
          <w:rFonts w:ascii="Times New Roman" w:hAnsi="Times New Roman" w:cs="Times New Roman"/>
          <w:sz w:val="24"/>
          <w:szCs w:val="24"/>
          <w:lang w:val="ro-RO"/>
        </w:rPr>
        <w:t xml:space="preserve">echipamentele care nu fac nici obiectul </w:t>
      </w:r>
      <w:r w:rsidRPr="00A44DA2">
        <w:rPr>
          <w:rFonts w:ascii="Times New Roman" w:hAnsi="Times New Roman" w:cs="Times New Roman"/>
          <w:sz w:val="24"/>
          <w:szCs w:val="24"/>
          <w:lang w:val="ro-RO"/>
        </w:rPr>
        <w:t xml:space="preserve">certificării conform </w:t>
      </w:r>
      <w:r w:rsidR="00A44DA2" w:rsidRPr="00A44DA2">
        <w:rPr>
          <w:rFonts w:ascii="Times New Roman" w:hAnsi="Times New Roman" w:cs="Times New Roman"/>
          <w:sz w:val="24"/>
          <w:szCs w:val="24"/>
          <w:lang w:val="ro-RO"/>
        </w:rPr>
        <w:t xml:space="preserve">pct. </w:t>
      </w:r>
      <w:r w:rsidRPr="00A44DA2">
        <w:rPr>
          <w:rFonts w:ascii="Times New Roman" w:hAnsi="Times New Roman" w:cs="Times New Roman"/>
          <w:sz w:val="24"/>
          <w:szCs w:val="24"/>
          <w:lang w:val="ro-RO"/>
        </w:rPr>
        <w:t>2.2</w:t>
      </w:r>
      <w:r w:rsidR="00BC2F9E" w:rsidRPr="00A44DA2">
        <w:rPr>
          <w:rFonts w:ascii="Times New Roman" w:hAnsi="Times New Roman" w:cs="Times New Roman"/>
          <w:sz w:val="24"/>
          <w:szCs w:val="24"/>
          <w:lang w:val="ro-RO"/>
        </w:rPr>
        <w:t>.</w:t>
      </w:r>
      <w:r w:rsidRPr="00A44DA2">
        <w:rPr>
          <w:rFonts w:ascii="Times New Roman" w:hAnsi="Times New Roman" w:cs="Times New Roman"/>
          <w:sz w:val="24"/>
          <w:szCs w:val="24"/>
          <w:lang w:val="ro-RO"/>
        </w:rPr>
        <w:t xml:space="preserve">, nici obiectul unei declarații de conformare în conformitate conform </w:t>
      </w:r>
      <w:r w:rsidR="00A44DA2" w:rsidRPr="00A44DA2">
        <w:rPr>
          <w:rFonts w:ascii="Times New Roman" w:hAnsi="Times New Roman" w:cs="Times New Roman"/>
          <w:sz w:val="24"/>
          <w:szCs w:val="24"/>
          <w:lang w:val="ro-RO"/>
        </w:rPr>
        <w:t>pct.</w:t>
      </w:r>
      <w:r w:rsidRPr="00A44DA2">
        <w:rPr>
          <w:rFonts w:ascii="Times New Roman" w:hAnsi="Times New Roman" w:cs="Times New Roman"/>
          <w:sz w:val="24"/>
          <w:szCs w:val="24"/>
          <w:lang w:val="ro-RO"/>
        </w:rPr>
        <w:t>2.3; și</w:t>
      </w:r>
    </w:p>
    <w:p w14:paraId="3BD3E906" w14:textId="0140309F" w:rsidR="00EE50E7" w:rsidRPr="009139CC" w:rsidRDefault="00EE50E7" w:rsidP="006B13CE">
      <w:pPr>
        <w:pStyle w:val="ListParagraph"/>
        <w:numPr>
          <w:ilvl w:val="2"/>
          <w:numId w:val="41"/>
        </w:numPr>
        <w:ind w:left="1134" w:hanging="1134"/>
        <w:jc w:val="both"/>
        <w:rPr>
          <w:rFonts w:ascii="Times New Roman" w:hAnsi="Times New Roman" w:cs="Times New Roman"/>
          <w:sz w:val="24"/>
          <w:szCs w:val="24"/>
          <w:lang w:val="ro-MD"/>
        </w:rPr>
      </w:pPr>
      <w:r w:rsidRPr="00EE50E7">
        <w:rPr>
          <w:rFonts w:ascii="Times New Roman" w:hAnsi="Times New Roman" w:cs="Times New Roman"/>
          <w:sz w:val="24"/>
          <w:szCs w:val="24"/>
          <w:lang w:val="ro-RO"/>
        </w:rPr>
        <w:t>care asistă serviciile de trafic aerian, serviciile de comunicații, navigație sau supraveghere, serviciile de management al spațiului aerian, de management al fluxului de trafic aerian și de informare aeronautică sau serviciile meteorologice.</w:t>
      </w:r>
    </w:p>
    <w:p w14:paraId="36122489" w14:textId="77777777" w:rsidR="009139CC" w:rsidRDefault="009139CC" w:rsidP="009139CC">
      <w:pPr>
        <w:pStyle w:val="ListParagraph"/>
        <w:jc w:val="both"/>
        <w:rPr>
          <w:rFonts w:ascii="Times New Roman" w:hAnsi="Times New Roman" w:cs="Times New Roman"/>
          <w:sz w:val="24"/>
          <w:szCs w:val="24"/>
          <w:lang w:val="ro-RO"/>
        </w:rPr>
      </w:pPr>
    </w:p>
    <w:p w14:paraId="1462FACC" w14:textId="77777777" w:rsidR="009139CC" w:rsidRDefault="009139CC" w:rsidP="009139CC">
      <w:pPr>
        <w:pStyle w:val="ListParagraph"/>
        <w:jc w:val="both"/>
        <w:rPr>
          <w:rFonts w:ascii="Times New Roman" w:hAnsi="Times New Roman" w:cs="Times New Roman"/>
          <w:sz w:val="24"/>
          <w:szCs w:val="24"/>
          <w:lang w:val="ro-RO"/>
        </w:rPr>
      </w:pPr>
    </w:p>
    <w:p w14:paraId="0321E77C" w14:textId="77777777" w:rsidR="009139CC" w:rsidRDefault="009139CC" w:rsidP="009139CC">
      <w:pPr>
        <w:pStyle w:val="ListParagraph"/>
        <w:jc w:val="both"/>
        <w:rPr>
          <w:rFonts w:ascii="Times New Roman" w:hAnsi="Times New Roman" w:cs="Times New Roman"/>
          <w:sz w:val="24"/>
          <w:szCs w:val="24"/>
          <w:lang w:val="ro-RO"/>
        </w:rPr>
      </w:pPr>
    </w:p>
    <w:p w14:paraId="6E71A335" w14:textId="77777777" w:rsidR="009139CC" w:rsidRDefault="009139CC" w:rsidP="009139CC">
      <w:pPr>
        <w:pStyle w:val="ListParagraph"/>
        <w:jc w:val="both"/>
        <w:rPr>
          <w:rFonts w:ascii="Times New Roman" w:hAnsi="Times New Roman" w:cs="Times New Roman"/>
          <w:sz w:val="24"/>
          <w:szCs w:val="24"/>
          <w:lang w:val="ro-RO"/>
        </w:rPr>
      </w:pPr>
    </w:p>
    <w:p w14:paraId="45947352" w14:textId="77777777" w:rsidR="009139CC" w:rsidRDefault="009139CC" w:rsidP="009139CC">
      <w:pPr>
        <w:pStyle w:val="ListParagraph"/>
        <w:jc w:val="both"/>
        <w:rPr>
          <w:rFonts w:ascii="Times New Roman" w:hAnsi="Times New Roman" w:cs="Times New Roman"/>
          <w:sz w:val="24"/>
          <w:szCs w:val="24"/>
          <w:lang w:val="ro-RO"/>
        </w:rPr>
      </w:pPr>
    </w:p>
    <w:p w14:paraId="37F07D03" w14:textId="77777777" w:rsidR="009139CC" w:rsidRDefault="009139CC" w:rsidP="009139CC">
      <w:pPr>
        <w:pStyle w:val="ListParagraph"/>
        <w:jc w:val="both"/>
        <w:rPr>
          <w:rFonts w:ascii="Times New Roman" w:hAnsi="Times New Roman" w:cs="Times New Roman"/>
          <w:sz w:val="24"/>
          <w:szCs w:val="24"/>
          <w:lang w:val="ro-RO"/>
        </w:rPr>
      </w:pPr>
    </w:p>
    <w:p w14:paraId="22098CEA" w14:textId="77777777" w:rsidR="009139CC" w:rsidRDefault="009139CC" w:rsidP="009139CC">
      <w:pPr>
        <w:pStyle w:val="ListParagraph"/>
        <w:jc w:val="both"/>
        <w:rPr>
          <w:rFonts w:ascii="Times New Roman" w:hAnsi="Times New Roman" w:cs="Times New Roman"/>
          <w:sz w:val="24"/>
          <w:szCs w:val="24"/>
          <w:lang w:val="ro-RO"/>
        </w:rPr>
      </w:pPr>
    </w:p>
    <w:p w14:paraId="4CF68083" w14:textId="77777777" w:rsidR="009139CC" w:rsidRPr="009139CC" w:rsidRDefault="009139CC" w:rsidP="009139CC">
      <w:pPr>
        <w:pStyle w:val="ListParagraph"/>
        <w:jc w:val="both"/>
        <w:rPr>
          <w:rFonts w:ascii="Times New Roman" w:hAnsi="Times New Roman" w:cs="Times New Roman"/>
          <w:sz w:val="24"/>
          <w:szCs w:val="24"/>
          <w:lang w:val="ro-RO"/>
        </w:rPr>
      </w:pPr>
    </w:p>
    <w:p w14:paraId="313F770D" w14:textId="7322463E" w:rsidR="00BC2F9E" w:rsidRDefault="00BC2F9E">
      <w:pPr>
        <w:rPr>
          <w:rFonts w:ascii="Times New Roman" w:hAnsi="Times New Roman" w:cs="Times New Roman"/>
          <w:sz w:val="24"/>
          <w:szCs w:val="24"/>
          <w:lang w:val="ro-MD"/>
        </w:rPr>
      </w:pPr>
      <w:r>
        <w:rPr>
          <w:rFonts w:ascii="Times New Roman" w:hAnsi="Times New Roman" w:cs="Times New Roman"/>
          <w:sz w:val="24"/>
          <w:szCs w:val="24"/>
          <w:lang w:val="ro-MD"/>
        </w:rPr>
        <w:br w:type="page"/>
      </w:r>
    </w:p>
    <w:p w14:paraId="04EDAA32" w14:textId="18AE2AA1" w:rsidR="00380B80" w:rsidRPr="00BC2F9E" w:rsidRDefault="001358E3" w:rsidP="00CB3704">
      <w:pPr>
        <w:pStyle w:val="Heading1"/>
        <w:spacing w:before="0" w:after="240" w:line="240" w:lineRule="auto"/>
        <w:ind w:left="0" w:firstLine="0"/>
        <w:jc w:val="both"/>
        <w:rPr>
          <w:rFonts w:eastAsiaTheme="minorHAnsi" w:cs="Times New Roman"/>
          <w:sz w:val="22"/>
          <w:szCs w:val="22"/>
          <w:lang w:val="ro-RO"/>
        </w:rPr>
      </w:pPr>
      <w:bookmarkStart w:id="11" w:name="_Toc222229929"/>
      <w:r>
        <w:rPr>
          <w:rFonts w:eastAsiaTheme="minorHAnsi" w:cs="Times New Roman"/>
          <w:sz w:val="22"/>
          <w:szCs w:val="22"/>
          <w:lang w:val="ro-RO"/>
        </w:rPr>
        <w:lastRenderedPageBreak/>
        <w:t>CAPITOLUL 3.</w:t>
      </w:r>
      <w:r>
        <w:rPr>
          <w:rFonts w:eastAsiaTheme="minorHAnsi" w:cs="Times New Roman"/>
          <w:sz w:val="22"/>
          <w:szCs w:val="22"/>
          <w:lang w:val="ro-RO"/>
        </w:rPr>
        <w:tab/>
      </w:r>
      <w:r w:rsidR="00BC2F9E" w:rsidRPr="00BC2F9E">
        <w:rPr>
          <w:rFonts w:eastAsiaTheme="minorHAnsi" w:cs="Times New Roman"/>
          <w:sz w:val="22"/>
          <w:szCs w:val="22"/>
          <w:lang w:val="ro-RO"/>
        </w:rPr>
        <w:t xml:space="preserve">DECLARAȚIA DE CONFORMITATE </w:t>
      </w:r>
      <w:r w:rsidR="000E1527">
        <w:rPr>
          <w:rFonts w:eastAsiaTheme="minorHAnsi" w:cs="Times New Roman"/>
          <w:sz w:val="22"/>
          <w:szCs w:val="22"/>
          <w:lang w:val="ro-RO"/>
        </w:rPr>
        <w:t>(SoC)</w:t>
      </w:r>
      <w:bookmarkEnd w:id="11"/>
    </w:p>
    <w:p w14:paraId="5C84D36C" w14:textId="0B478679" w:rsidR="000C209E" w:rsidRPr="006126AD" w:rsidRDefault="00E61D1A" w:rsidP="006B13CE">
      <w:pPr>
        <w:pStyle w:val="ListParagraph"/>
        <w:numPr>
          <w:ilvl w:val="1"/>
          <w:numId w:val="43"/>
        </w:numPr>
        <w:ind w:left="1134" w:hanging="1134"/>
        <w:jc w:val="both"/>
        <w:rPr>
          <w:rFonts w:ascii="Times New Roman" w:hAnsi="Times New Roman" w:cs="Times New Roman"/>
          <w:sz w:val="24"/>
          <w:szCs w:val="24"/>
          <w:lang w:val="ro-RO"/>
        </w:rPr>
      </w:pPr>
      <w:r w:rsidRPr="006126AD">
        <w:rPr>
          <w:rFonts w:ascii="Times New Roman" w:hAnsi="Times New Roman" w:cs="Times New Roman"/>
          <w:sz w:val="24"/>
          <w:szCs w:val="24"/>
          <w:lang w:val="ro-RO"/>
        </w:rPr>
        <w:t>Declarația de conformitate confirmă faptul că echipamentele ATM/ANS sunt conforme cu specificațiile detaliate stabilite de EASA.</w:t>
      </w:r>
    </w:p>
    <w:p w14:paraId="5477B7E9" w14:textId="77777777" w:rsidR="006126AD" w:rsidRPr="006126AD" w:rsidRDefault="006126AD" w:rsidP="006B13CE">
      <w:pPr>
        <w:pStyle w:val="ListParagraph"/>
        <w:ind w:left="1134" w:hanging="1134"/>
        <w:rPr>
          <w:lang w:val="ro-RO"/>
        </w:rPr>
      </w:pPr>
    </w:p>
    <w:p w14:paraId="6BFC1FC8" w14:textId="659F4913" w:rsidR="00E61D1A" w:rsidRDefault="00E61D1A" w:rsidP="006B13CE">
      <w:pPr>
        <w:pStyle w:val="ListParagraph"/>
        <w:numPr>
          <w:ilvl w:val="1"/>
          <w:numId w:val="43"/>
        </w:numPr>
        <w:ind w:left="1134" w:hanging="1134"/>
        <w:jc w:val="both"/>
        <w:rPr>
          <w:rFonts w:ascii="Times New Roman" w:hAnsi="Times New Roman" w:cs="Times New Roman"/>
          <w:sz w:val="24"/>
          <w:szCs w:val="24"/>
          <w:lang w:val="ro-RO"/>
        </w:rPr>
      </w:pPr>
      <w:r w:rsidRPr="00E61D1A">
        <w:rPr>
          <w:rFonts w:ascii="Times New Roman" w:hAnsi="Times New Roman" w:cs="Times New Roman"/>
          <w:sz w:val="24"/>
          <w:szCs w:val="24"/>
          <w:lang w:val="ro-RO"/>
        </w:rPr>
        <w:t>Furnizorul de servicii ATM/ANS certificați de AAC, care integrează echipamentele ATM/ANS în sistemul său funcțional sau, la cererea furnizorului de servicii ATM/ANS, o DPO implicată în proiectarea sau producția unor astfel de echipamente ATM/ANS aprobată de EASA, emite o declarație de conformitate.</w:t>
      </w:r>
    </w:p>
    <w:p w14:paraId="79B7EF16" w14:textId="77777777" w:rsidR="00E61D1A" w:rsidRPr="00E61D1A" w:rsidRDefault="00E61D1A" w:rsidP="006B13CE">
      <w:pPr>
        <w:pStyle w:val="ListParagraph"/>
        <w:spacing w:after="0"/>
        <w:ind w:left="1134" w:hanging="1134"/>
        <w:rPr>
          <w:rFonts w:ascii="Times New Roman" w:hAnsi="Times New Roman" w:cs="Times New Roman"/>
          <w:sz w:val="24"/>
          <w:szCs w:val="24"/>
          <w:lang w:val="ro-RO"/>
        </w:rPr>
      </w:pPr>
    </w:p>
    <w:p w14:paraId="6B540B7C" w14:textId="67BC7EC9" w:rsidR="00E61D1A" w:rsidRDefault="00E61D1A" w:rsidP="006B13CE">
      <w:pPr>
        <w:pStyle w:val="ListParagraph"/>
        <w:numPr>
          <w:ilvl w:val="1"/>
          <w:numId w:val="43"/>
        </w:numPr>
        <w:spacing w:after="0"/>
        <w:ind w:left="1134" w:hanging="1134"/>
        <w:jc w:val="both"/>
        <w:rPr>
          <w:rFonts w:ascii="Times New Roman" w:hAnsi="Times New Roman" w:cs="Times New Roman"/>
          <w:sz w:val="24"/>
          <w:szCs w:val="24"/>
          <w:lang w:val="ro-RO"/>
        </w:rPr>
      </w:pPr>
      <w:r w:rsidRPr="00E61D1A">
        <w:rPr>
          <w:rFonts w:ascii="Times New Roman" w:hAnsi="Times New Roman" w:cs="Times New Roman"/>
          <w:sz w:val="24"/>
          <w:szCs w:val="24"/>
          <w:lang w:val="ro-RO"/>
        </w:rPr>
        <w:t>Declarația de conformitate pentru echipamentele ATM/ANS se emite pentru o perioadă nelimitată. Aceasta rămâne valabilă, cu excepția cazului în care survine oricare dintre următoarele situații:</w:t>
      </w:r>
    </w:p>
    <w:p w14:paraId="734B07A1" w14:textId="2247194B" w:rsidR="00E61D1A" w:rsidRPr="00E61D1A" w:rsidRDefault="00E61D1A" w:rsidP="006B13CE">
      <w:pPr>
        <w:pStyle w:val="ListParagraph"/>
        <w:numPr>
          <w:ilvl w:val="2"/>
          <w:numId w:val="43"/>
        </w:numPr>
        <w:spacing w:after="0"/>
        <w:ind w:left="1134" w:hanging="1134"/>
        <w:jc w:val="both"/>
        <w:rPr>
          <w:rFonts w:ascii="Times New Roman" w:hAnsi="Times New Roman" w:cs="Times New Roman"/>
          <w:sz w:val="24"/>
          <w:szCs w:val="24"/>
          <w:lang w:val="ro-RO"/>
        </w:rPr>
      </w:pPr>
      <w:r w:rsidRPr="00E61D1A">
        <w:rPr>
          <w:rFonts w:ascii="Times New Roman" w:hAnsi="Times New Roman" w:cs="Times New Roman"/>
          <w:sz w:val="24"/>
          <w:szCs w:val="24"/>
          <w:lang w:val="ro-RO"/>
        </w:rPr>
        <w:t>echipamentele ATM/ANS nu mai îndeplinesc cerințele esențiale din Anexa nr.5 la Codul aerian;</w:t>
      </w:r>
    </w:p>
    <w:p w14:paraId="2D559935" w14:textId="248778E3" w:rsidR="00E61D1A" w:rsidRPr="00E61D1A" w:rsidRDefault="00E61D1A" w:rsidP="006B13CE">
      <w:pPr>
        <w:pStyle w:val="ListParagraph"/>
        <w:numPr>
          <w:ilvl w:val="2"/>
          <w:numId w:val="43"/>
        </w:numPr>
        <w:spacing w:after="0"/>
        <w:ind w:left="1134" w:hanging="1134"/>
        <w:jc w:val="both"/>
        <w:rPr>
          <w:rFonts w:ascii="Times New Roman" w:hAnsi="Times New Roman" w:cs="Times New Roman"/>
          <w:sz w:val="24"/>
          <w:szCs w:val="24"/>
          <w:lang w:val="ro-RO"/>
        </w:rPr>
      </w:pPr>
      <w:r w:rsidRPr="00E61D1A">
        <w:rPr>
          <w:rFonts w:ascii="Times New Roman" w:hAnsi="Times New Roman" w:cs="Times New Roman"/>
          <w:sz w:val="24"/>
          <w:szCs w:val="24"/>
          <w:lang w:val="ro-RO"/>
        </w:rPr>
        <w:t>furnizorul de servicii ATM/ANS nu mai îndeplinește cerințele aplicabile ale Regulamentului ATM/ANS sau a renunțat la certificatul emis în conformitate cu pct.9 din Regulamentul ATM/ANS, sau certificatul a fost suspendat sau revocat;</w:t>
      </w:r>
    </w:p>
    <w:p w14:paraId="049ADF9F" w14:textId="16553DBF" w:rsidR="00E61D1A" w:rsidRPr="00E61D1A" w:rsidRDefault="00E61D1A" w:rsidP="006B13CE">
      <w:pPr>
        <w:pStyle w:val="ListParagraph"/>
        <w:numPr>
          <w:ilvl w:val="2"/>
          <w:numId w:val="43"/>
        </w:numPr>
        <w:spacing w:after="0"/>
        <w:ind w:left="1134" w:hanging="1134"/>
        <w:jc w:val="both"/>
        <w:rPr>
          <w:rFonts w:ascii="Times New Roman" w:hAnsi="Times New Roman" w:cs="Times New Roman"/>
          <w:sz w:val="24"/>
          <w:szCs w:val="24"/>
          <w:lang w:val="ro-RO"/>
        </w:rPr>
      </w:pPr>
      <w:r w:rsidRPr="00E61D1A">
        <w:rPr>
          <w:rFonts w:ascii="Times New Roman" w:hAnsi="Times New Roman" w:cs="Times New Roman"/>
          <w:sz w:val="24"/>
          <w:szCs w:val="24"/>
          <w:lang w:val="ro-RO"/>
        </w:rPr>
        <w:t>furnizorul de servicii ATM/ANS a retras declarația de conformitate sau au fost luate măsuri de executare în conformitate cu ATM/ANS.AR.C.050(e) din Anexa nr.2 la Regulamentul ATM/ANS.</w:t>
      </w:r>
    </w:p>
    <w:p w14:paraId="50C8BB8C"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200F41A7"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7EF27CC4"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78B59018"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2954CF85"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1D64494"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787D8C8"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01E95114"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74B0E8E9"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68465A2F"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5D772394" w14:textId="77777777" w:rsidR="009139CC" w:rsidRDefault="009139CC" w:rsidP="009139CC">
      <w:pPr>
        <w:pStyle w:val="ListParagraph"/>
        <w:ind w:left="780"/>
        <w:jc w:val="center"/>
        <w:rPr>
          <w:rFonts w:ascii="Times New Roman" w:hAnsi="Times New Roman" w:cs="Times New Roman"/>
          <w:color w:val="BFBFBF"/>
          <w:sz w:val="24"/>
          <w:szCs w:val="24"/>
          <w:lang w:val="ro-RO" w:eastAsia="ru-RU"/>
        </w:rPr>
      </w:pPr>
    </w:p>
    <w:p w14:paraId="7BEA080F" w14:textId="3E9CDE13" w:rsidR="009139CC" w:rsidRDefault="009139CC">
      <w:pPr>
        <w:rPr>
          <w:rFonts w:ascii="Times New Roman" w:hAnsi="Times New Roman" w:cs="Times New Roman"/>
          <w:szCs w:val="24"/>
          <w:lang w:val="ro-RO"/>
        </w:rPr>
      </w:pPr>
      <w:r>
        <w:rPr>
          <w:rFonts w:ascii="Times New Roman" w:hAnsi="Times New Roman" w:cs="Times New Roman"/>
          <w:szCs w:val="24"/>
          <w:lang w:val="ro-RO"/>
        </w:rPr>
        <w:br w:type="page"/>
      </w:r>
    </w:p>
    <w:p w14:paraId="69E8C2FB" w14:textId="3ABB08D1" w:rsidR="00D253C6" w:rsidRDefault="001358E3" w:rsidP="006762CE">
      <w:pPr>
        <w:pStyle w:val="Heading1"/>
        <w:spacing w:line="240" w:lineRule="auto"/>
        <w:ind w:left="0" w:firstLine="0"/>
        <w:jc w:val="both"/>
        <w:rPr>
          <w:rFonts w:cs="Times New Roman"/>
          <w:szCs w:val="24"/>
          <w:lang w:val="ro-MD"/>
        </w:rPr>
      </w:pPr>
      <w:bookmarkStart w:id="12" w:name="_Toc222229930"/>
      <w:r>
        <w:rPr>
          <w:rFonts w:cs="Times New Roman"/>
          <w:szCs w:val="24"/>
          <w:lang w:val="ro-MD"/>
        </w:rPr>
        <w:lastRenderedPageBreak/>
        <w:t>CAPITOLUL 4.</w:t>
      </w:r>
      <w:r>
        <w:rPr>
          <w:rFonts w:cs="Times New Roman"/>
          <w:szCs w:val="24"/>
          <w:lang w:val="ro-MD"/>
        </w:rPr>
        <w:tab/>
      </w:r>
      <w:r w:rsidR="00104432">
        <w:rPr>
          <w:rFonts w:cs="Times New Roman"/>
          <w:szCs w:val="24"/>
          <w:lang w:val="ro-MD"/>
        </w:rPr>
        <w:t>DISPOZIȚII TRANZITORII</w:t>
      </w:r>
      <w:bookmarkEnd w:id="12"/>
    </w:p>
    <w:p w14:paraId="6F03A1DA" w14:textId="1BC83011" w:rsidR="00965178" w:rsidRPr="00450AF0" w:rsidRDefault="00104432" w:rsidP="00D253C6">
      <w:pPr>
        <w:spacing w:after="0"/>
        <w:rPr>
          <w:lang w:val="ro-MD"/>
        </w:rPr>
      </w:pPr>
      <w:r>
        <w:rPr>
          <w:lang w:val="ro-MD"/>
        </w:rPr>
        <w:t xml:space="preserve"> </w:t>
      </w:r>
    </w:p>
    <w:p w14:paraId="60AEC0DF" w14:textId="3CC9339C" w:rsidR="00BB5CB4" w:rsidRPr="007F75CC" w:rsidRDefault="00BB5CB4" w:rsidP="006B13CE">
      <w:pPr>
        <w:pStyle w:val="ListParagraph"/>
        <w:numPr>
          <w:ilvl w:val="1"/>
          <w:numId w:val="44"/>
        </w:numPr>
        <w:spacing w:after="0"/>
        <w:ind w:left="1134" w:hanging="1134"/>
        <w:jc w:val="both"/>
        <w:rPr>
          <w:rFonts w:ascii="Times New Roman" w:hAnsi="Times New Roman" w:cs="Times New Roman"/>
          <w:sz w:val="24"/>
          <w:szCs w:val="24"/>
          <w:lang w:val="ro-MD"/>
        </w:rPr>
      </w:pPr>
      <w:r w:rsidRPr="007F75CC">
        <w:rPr>
          <w:rFonts w:ascii="Times New Roman" w:hAnsi="Times New Roman" w:cs="Times New Roman"/>
          <w:sz w:val="24"/>
          <w:szCs w:val="24"/>
          <w:lang w:val="ro-RO"/>
        </w:rPr>
        <w:t xml:space="preserve">Următoarele dispoziții tranzitorii se aplică echipamentelor ATM/ANS, </w:t>
      </w:r>
      <w:r w:rsidRPr="007F75CC">
        <w:rPr>
          <w:rFonts w:ascii="Times New Roman" w:hAnsi="Times New Roman" w:cs="Times New Roman"/>
          <w:b/>
          <w:bCs/>
          <w:sz w:val="24"/>
          <w:szCs w:val="24"/>
          <w:lang w:val="ro-RO"/>
        </w:rPr>
        <w:t>pentru care au fost prezentate declarații CE</w:t>
      </w:r>
      <w:r w:rsidRPr="007F75CC">
        <w:rPr>
          <w:rFonts w:ascii="Times New Roman" w:hAnsi="Times New Roman" w:cs="Times New Roman"/>
          <w:sz w:val="24"/>
          <w:szCs w:val="24"/>
          <w:lang w:val="ro-RO"/>
        </w:rPr>
        <w:t xml:space="preserve">, exploatate de furnizorii de servicii ATM/ANS certificați de AAC:  </w:t>
      </w:r>
    </w:p>
    <w:p w14:paraId="5E6F48BB" w14:textId="44265F66" w:rsidR="00CD611C" w:rsidRPr="007F75CC" w:rsidRDefault="00BB5CB4" w:rsidP="006B13CE">
      <w:pPr>
        <w:pStyle w:val="ListParagraph"/>
        <w:numPr>
          <w:ilvl w:val="2"/>
          <w:numId w:val="44"/>
        </w:numPr>
        <w:ind w:left="1134" w:hanging="1134"/>
        <w:jc w:val="both"/>
        <w:rPr>
          <w:rFonts w:ascii="Times New Roman" w:hAnsi="Times New Roman" w:cs="Times New Roman"/>
          <w:sz w:val="24"/>
          <w:szCs w:val="24"/>
          <w:lang w:val="ro-MD"/>
        </w:rPr>
      </w:pPr>
      <w:r w:rsidRPr="00FD153F">
        <w:rPr>
          <w:rFonts w:ascii="Times New Roman" w:hAnsi="Times New Roman" w:cs="Times New Roman"/>
          <w:sz w:val="24"/>
          <w:szCs w:val="24"/>
          <w:lang w:val="ro-RO"/>
        </w:rPr>
        <w:t xml:space="preserve">se consideră echipamentele ATM/ANS care se încadrează în categoria echipamentelor ATM/ANS supuse </w:t>
      </w:r>
      <w:r w:rsidRPr="00FD153F">
        <w:rPr>
          <w:rFonts w:ascii="Times New Roman" w:hAnsi="Times New Roman" w:cs="Times New Roman"/>
          <w:b/>
          <w:bCs/>
          <w:sz w:val="24"/>
          <w:szCs w:val="24"/>
          <w:lang w:val="ro-RO"/>
        </w:rPr>
        <w:t>certificării</w:t>
      </w:r>
      <w:r w:rsidRPr="00FD153F">
        <w:rPr>
          <w:rFonts w:ascii="Times New Roman" w:hAnsi="Times New Roman" w:cs="Times New Roman"/>
          <w:sz w:val="24"/>
          <w:szCs w:val="24"/>
          <w:lang w:val="ro-RO"/>
        </w:rPr>
        <w:t xml:space="preserve"> în conformitate cu </w:t>
      </w:r>
      <w:r w:rsidR="00800456" w:rsidRPr="00FD153F">
        <w:rPr>
          <w:rFonts w:ascii="Times New Roman" w:hAnsi="Times New Roman" w:cs="Times New Roman"/>
          <w:sz w:val="24"/>
          <w:szCs w:val="24"/>
          <w:lang w:val="ro-RO"/>
        </w:rPr>
        <w:t xml:space="preserve">pct. </w:t>
      </w:r>
      <w:r w:rsidRPr="00FD153F">
        <w:rPr>
          <w:rFonts w:ascii="Times New Roman" w:hAnsi="Times New Roman" w:cs="Times New Roman"/>
          <w:sz w:val="24"/>
          <w:szCs w:val="24"/>
          <w:lang w:val="ro-RO"/>
        </w:rPr>
        <w:t>2.2</w:t>
      </w:r>
      <w:r w:rsidR="005F6142" w:rsidRPr="00FD153F">
        <w:rPr>
          <w:rFonts w:ascii="Times New Roman" w:hAnsi="Times New Roman" w:cs="Times New Roman"/>
          <w:sz w:val="24"/>
          <w:szCs w:val="24"/>
          <w:lang w:val="ro-RO"/>
        </w:rPr>
        <w:t>.</w:t>
      </w:r>
      <w:r w:rsidRPr="00FD153F">
        <w:rPr>
          <w:rFonts w:ascii="Times New Roman" w:hAnsi="Times New Roman" w:cs="Times New Roman"/>
          <w:sz w:val="24"/>
          <w:szCs w:val="24"/>
          <w:lang w:val="ro-RO"/>
        </w:rPr>
        <w:t xml:space="preserve">, introduse în serviciu de furnizorul serviciilor ATM/ANS până la data intrării în vigoare a </w:t>
      </w:r>
      <w:r w:rsidR="00997B8A" w:rsidRPr="00FD153F">
        <w:rPr>
          <w:rFonts w:ascii="Times New Roman" w:hAnsi="Times New Roman" w:cs="Times New Roman"/>
          <w:sz w:val="24"/>
          <w:szCs w:val="24"/>
          <w:lang w:val="ro-RO"/>
        </w:rPr>
        <w:t>CT-CE</w:t>
      </w:r>
      <w:r w:rsidR="00482347">
        <w:rPr>
          <w:rFonts w:ascii="Times New Roman" w:hAnsi="Times New Roman" w:cs="Times New Roman"/>
          <w:sz w:val="24"/>
          <w:szCs w:val="24"/>
          <w:lang w:val="ro-RO"/>
        </w:rPr>
        <w:t xml:space="preserve"> </w:t>
      </w:r>
      <w:r w:rsidR="00997B8A" w:rsidRPr="00FD153F">
        <w:rPr>
          <w:rFonts w:ascii="Times New Roman" w:hAnsi="Times New Roman" w:cs="Times New Roman"/>
          <w:sz w:val="24"/>
          <w:szCs w:val="24"/>
          <w:lang w:val="ro-RO"/>
        </w:rPr>
        <w:t>ATM/ANS</w:t>
      </w:r>
      <w:r w:rsidRPr="00FD153F">
        <w:rPr>
          <w:rFonts w:ascii="Times New Roman" w:hAnsi="Times New Roman" w:cs="Times New Roman"/>
          <w:sz w:val="24"/>
          <w:szCs w:val="24"/>
          <w:lang w:val="ro-RO"/>
        </w:rPr>
        <w:t>, că</w:t>
      </w:r>
      <w:r w:rsidR="001275E5" w:rsidRPr="00FD153F">
        <w:rPr>
          <w:rFonts w:ascii="Times New Roman" w:hAnsi="Times New Roman" w:cs="Times New Roman"/>
          <w:sz w:val="24"/>
          <w:szCs w:val="24"/>
          <w:lang w:val="ro-RO"/>
        </w:rPr>
        <w:t xml:space="preserve"> dispun de certificate valabile</w:t>
      </w:r>
      <w:r w:rsidRPr="00FD153F">
        <w:rPr>
          <w:rFonts w:ascii="Times New Roman" w:hAnsi="Times New Roman" w:cs="Times New Roman"/>
          <w:sz w:val="24"/>
          <w:szCs w:val="24"/>
          <w:lang w:val="ro-RO"/>
        </w:rPr>
        <w:t xml:space="preserve">, atât timp cât în procesul supravegherii continue a AAC și </w:t>
      </w:r>
      <w:r w:rsidR="001275E5" w:rsidRPr="00FD153F">
        <w:rPr>
          <w:rFonts w:ascii="Times New Roman" w:hAnsi="Times New Roman" w:cs="Times New Roman"/>
          <w:sz w:val="24"/>
          <w:szCs w:val="24"/>
          <w:lang w:val="ro-RO"/>
        </w:rPr>
        <w:t xml:space="preserve">evaluării echipamentelor ATM/ANS de către EASA </w:t>
      </w:r>
      <w:r w:rsidRPr="00FD153F">
        <w:rPr>
          <w:rFonts w:ascii="Times New Roman" w:hAnsi="Times New Roman" w:cs="Times New Roman"/>
          <w:sz w:val="24"/>
          <w:szCs w:val="24"/>
          <w:lang w:val="ro-RO"/>
        </w:rPr>
        <w:t xml:space="preserve">nu se va constata că </w:t>
      </w:r>
      <w:r w:rsidR="001275E5" w:rsidRPr="00FD153F">
        <w:rPr>
          <w:rFonts w:ascii="Times New Roman" w:hAnsi="Times New Roman" w:cs="Times New Roman"/>
          <w:sz w:val="24"/>
          <w:szCs w:val="24"/>
          <w:lang w:val="ro-RO"/>
        </w:rPr>
        <w:t>acestea</w:t>
      </w:r>
      <w:r w:rsidRPr="00FD153F">
        <w:rPr>
          <w:rFonts w:ascii="Times New Roman" w:hAnsi="Times New Roman" w:cs="Times New Roman"/>
          <w:sz w:val="24"/>
          <w:szCs w:val="24"/>
          <w:lang w:val="ro-RO"/>
        </w:rPr>
        <w:t xml:space="preserve"> nu garantează un nivel de siguranță, securitate, performanță și interoperabilitate echivalent cu cerințele esențiale față de </w:t>
      </w:r>
      <w:r w:rsidRPr="00097C0C">
        <w:rPr>
          <w:rFonts w:ascii="Times New Roman" w:hAnsi="Times New Roman" w:cs="Times New Roman"/>
          <w:sz w:val="24"/>
          <w:szCs w:val="24"/>
          <w:lang w:val="ro-RO"/>
        </w:rPr>
        <w:t>sisteme</w:t>
      </w:r>
      <w:r w:rsidRPr="00FD153F">
        <w:rPr>
          <w:rFonts w:ascii="Times New Roman" w:hAnsi="Times New Roman" w:cs="Times New Roman"/>
          <w:sz w:val="24"/>
          <w:szCs w:val="24"/>
          <w:lang w:val="ro-RO"/>
        </w:rPr>
        <w:t xml:space="preserve"> </w:t>
      </w:r>
      <w:r w:rsidR="00097C0C">
        <w:rPr>
          <w:rFonts w:ascii="Times New Roman" w:hAnsi="Times New Roman" w:cs="Times New Roman"/>
          <w:sz w:val="24"/>
          <w:szCs w:val="24"/>
          <w:lang w:val="ro-RO"/>
        </w:rPr>
        <w:t xml:space="preserve"> </w:t>
      </w:r>
      <w:r w:rsidR="00097C0C" w:rsidRPr="00022A6D">
        <w:rPr>
          <w:rFonts w:ascii="Times New Roman" w:hAnsi="Times New Roman" w:cs="Times New Roman"/>
          <w:sz w:val="24"/>
          <w:szCs w:val="24"/>
          <w:lang w:val="ro-RO"/>
        </w:rPr>
        <w:t xml:space="preserve">și </w:t>
      </w:r>
      <w:r w:rsidR="00347AB9" w:rsidRPr="00022A6D">
        <w:rPr>
          <w:rFonts w:ascii="Times New Roman" w:hAnsi="Times New Roman" w:cs="Times New Roman"/>
          <w:sz w:val="24"/>
          <w:szCs w:val="24"/>
          <w:lang w:val="ro-RO"/>
        </w:rPr>
        <w:t xml:space="preserve">componente </w:t>
      </w:r>
      <w:r w:rsidRPr="00FD153F">
        <w:rPr>
          <w:rFonts w:ascii="Times New Roman" w:hAnsi="Times New Roman" w:cs="Times New Roman"/>
          <w:sz w:val="24"/>
          <w:szCs w:val="24"/>
          <w:lang w:val="ro-RO"/>
        </w:rPr>
        <w:t>stabilite în Codul Aerian</w:t>
      </w:r>
      <w:r w:rsidRPr="007F75CC">
        <w:rPr>
          <w:rFonts w:ascii="Times New Roman" w:hAnsi="Times New Roman" w:cs="Times New Roman"/>
          <w:sz w:val="24"/>
          <w:szCs w:val="24"/>
          <w:lang w:val="ro-RO"/>
        </w:rPr>
        <w:t>;</w:t>
      </w:r>
    </w:p>
    <w:p w14:paraId="4730BE0C" w14:textId="26686CAC" w:rsidR="00BB5CB4" w:rsidRPr="00BB5CB4" w:rsidRDefault="00BB5CB4" w:rsidP="006B13CE">
      <w:pPr>
        <w:pStyle w:val="ListParagraph"/>
        <w:numPr>
          <w:ilvl w:val="2"/>
          <w:numId w:val="44"/>
        </w:numPr>
        <w:ind w:left="1134" w:hanging="1134"/>
        <w:jc w:val="both"/>
        <w:rPr>
          <w:rFonts w:ascii="Times New Roman" w:hAnsi="Times New Roman" w:cs="Times New Roman"/>
          <w:sz w:val="24"/>
          <w:szCs w:val="24"/>
          <w:lang w:val="ro-MD"/>
        </w:rPr>
      </w:pPr>
      <w:r w:rsidRPr="00FD153F">
        <w:rPr>
          <w:rFonts w:ascii="Times New Roman" w:hAnsi="Times New Roman" w:cs="Times New Roman"/>
          <w:sz w:val="24"/>
          <w:szCs w:val="24"/>
          <w:lang w:val="ro-RO"/>
        </w:rPr>
        <w:t xml:space="preserve">se consideră echipamentele ATM/ANS care se încadrează în categoria echipamentelor ATM/ANS supuse </w:t>
      </w:r>
      <w:r w:rsidRPr="00FD153F">
        <w:rPr>
          <w:rFonts w:ascii="Times New Roman" w:hAnsi="Times New Roman" w:cs="Times New Roman"/>
          <w:b/>
          <w:bCs/>
          <w:sz w:val="24"/>
          <w:szCs w:val="24"/>
          <w:lang w:val="ro-RO"/>
        </w:rPr>
        <w:t>declarării de conformare</w:t>
      </w:r>
      <w:r w:rsidRPr="00FD153F">
        <w:rPr>
          <w:rFonts w:ascii="Times New Roman" w:hAnsi="Times New Roman" w:cs="Times New Roman"/>
          <w:sz w:val="24"/>
          <w:szCs w:val="24"/>
          <w:lang w:val="ro-RO"/>
        </w:rPr>
        <w:t xml:space="preserve"> în conformitate cu </w:t>
      </w:r>
      <w:r w:rsidR="001358E3" w:rsidRPr="00FD153F">
        <w:rPr>
          <w:rFonts w:ascii="Times New Roman" w:hAnsi="Times New Roman" w:cs="Times New Roman"/>
          <w:sz w:val="24"/>
          <w:szCs w:val="24"/>
          <w:lang w:val="ro-RO"/>
        </w:rPr>
        <w:t>pct.</w:t>
      </w:r>
      <w:r w:rsidR="006126AD" w:rsidRPr="00FD153F">
        <w:rPr>
          <w:rFonts w:ascii="Times New Roman" w:hAnsi="Times New Roman" w:cs="Times New Roman"/>
          <w:sz w:val="24"/>
          <w:szCs w:val="24"/>
          <w:lang w:val="ro-RO"/>
        </w:rPr>
        <w:t xml:space="preserve"> </w:t>
      </w:r>
      <w:r w:rsidRPr="00FD153F">
        <w:rPr>
          <w:rFonts w:ascii="Times New Roman" w:hAnsi="Times New Roman" w:cs="Times New Roman"/>
          <w:sz w:val="24"/>
          <w:szCs w:val="24"/>
          <w:lang w:val="ro-RO"/>
        </w:rPr>
        <w:t xml:space="preserve">2.3, introduse în serviciu de furnizorul serviciilor ATM/ANS până la data intrării în vigoare a </w:t>
      </w:r>
      <w:r w:rsidR="00D73EB9" w:rsidRPr="00FD153F">
        <w:rPr>
          <w:rFonts w:ascii="Times New Roman" w:hAnsi="Times New Roman" w:cs="Times New Roman"/>
          <w:sz w:val="24"/>
          <w:szCs w:val="24"/>
          <w:lang w:val="ro-RO"/>
        </w:rPr>
        <w:t>CT-CE ATM/ANS</w:t>
      </w:r>
      <w:r w:rsidRPr="00FD153F">
        <w:rPr>
          <w:rFonts w:ascii="Times New Roman" w:hAnsi="Times New Roman" w:cs="Times New Roman"/>
          <w:sz w:val="24"/>
          <w:szCs w:val="24"/>
          <w:lang w:val="ro-RO"/>
        </w:rPr>
        <w:t xml:space="preserve">,  că </w:t>
      </w:r>
      <w:r w:rsidR="00C61385" w:rsidRPr="00FD153F">
        <w:rPr>
          <w:rFonts w:ascii="Times New Roman" w:hAnsi="Times New Roman" w:cs="Times New Roman"/>
          <w:sz w:val="24"/>
          <w:szCs w:val="24"/>
          <w:lang w:val="ro-RO"/>
        </w:rPr>
        <w:t xml:space="preserve">dispun de </w:t>
      </w:r>
      <w:r w:rsidR="00C61385" w:rsidRPr="00FD153F">
        <w:rPr>
          <w:rFonts w:ascii="Times New Roman" w:hAnsi="Times New Roman" w:cs="Times New Roman"/>
          <w:b/>
          <w:bCs/>
          <w:sz w:val="24"/>
          <w:szCs w:val="24"/>
          <w:lang w:val="ro-RO"/>
        </w:rPr>
        <w:t>DoC</w:t>
      </w:r>
      <w:r w:rsidR="00C61385" w:rsidRPr="00FD153F">
        <w:rPr>
          <w:rFonts w:ascii="Times New Roman" w:hAnsi="Times New Roman" w:cs="Times New Roman"/>
          <w:sz w:val="24"/>
          <w:szCs w:val="24"/>
          <w:lang w:val="ro-RO"/>
        </w:rPr>
        <w:t xml:space="preserve"> valabile</w:t>
      </w:r>
      <w:r w:rsidRPr="00FD153F">
        <w:rPr>
          <w:rFonts w:ascii="Times New Roman" w:hAnsi="Times New Roman" w:cs="Times New Roman"/>
          <w:sz w:val="24"/>
          <w:szCs w:val="24"/>
          <w:lang w:val="ro-RO"/>
        </w:rPr>
        <w:t xml:space="preserve">, atât timp cât în procesul supravegherii continue a AAC și </w:t>
      </w:r>
      <w:r w:rsidR="00C61385" w:rsidRPr="00FD153F">
        <w:rPr>
          <w:rFonts w:ascii="Times New Roman" w:hAnsi="Times New Roman" w:cs="Times New Roman"/>
          <w:sz w:val="24"/>
          <w:szCs w:val="24"/>
          <w:lang w:val="ro-RO"/>
        </w:rPr>
        <w:t xml:space="preserve">evaluării echipamentelor ATM/ANS de către EASA </w:t>
      </w:r>
      <w:r w:rsidRPr="00FD153F">
        <w:rPr>
          <w:rFonts w:ascii="Times New Roman" w:hAnsi="Times New Roman" w:cs="Times New Roman"/>
          <w:sz w:val="24"/>
          <w:szCs w:val="24"/>
          <w:lang w:val="ro-RO"/>
        </w:rPr>
        <w:t xml:space="preserve">nu se va constata că </w:t>
      </w:r>
      <w:r w:rsidR="00C61385" w:rsidRPr="00FD153F">
        <w:rPr>
          <w:rFonts w:ascii="Times New Roman" w:hAnsi="Times New Roman" w:cs="Times New Roman"/>
          <w:sz w:val="24"/>
          <w:szCs w:val="24"/>
          <w:lang w:val="ro-RO"/>
        </w:rPr>
        <w:t>acestea</w:t>
      </w:r>
      <w:r w:rsidRPr="00FD153F">
        <w:rPr>
          <w:rFonts w:ascii="Times New Roman" w:hAnsi="Times New Roman" w:cs="Times New Roman"/>
          <w:sz w:val="24"/>
          <w:szCs w:val="24"/>
          <w:lang w:val="ro-RO"/>
        </w:rPr>
        <w:t xml:space="preserve"> nu garantează un nivel de siguranță, securitate, performanță și interoperabilitate echivalent cu cerințele esențiale față de </w:t>
      </w:r>
      <w:r w:rsidR="00347AB9" w:rsidRPr="003C3811">
        <w:rPr>
          <w:rFonts w:ascii="Times New Roman" w:hAnsi="Times New Roman" w:cs="Times New Roman"/>
          <w:sz w:val="24"/>
          <w:szCs w:val="24"/>
          <w:lang w:val="ro-RO"/>
        </w:rPr>
        <w:t>sisteme</w:t>
      </w:r>
      <w:r w:rsidR="003C3811">
        <w:rPr>
          <w:rFonts w:ascii="Times New Roman" w:hAnsi="Times New Roman" w:cs="Times New Roman"/>
          <w:sz w:val="24"/>
          <w:szCs w:val="24"/>
          <w:lang w:val="ro-RO"/>
        </w:rPr>
        <w:t xml:space="preserve"> </w:t>
      </w:r>
      <w:r w:rsidR="003C3811" w:rsidRPr="00022A6D">
        <w:rPr>
          <w:rFonts w:ascii="Times New Roman" w:hAnsi="Times New Roman" w:cs="Times New Roman"/>
          <w:sz w:val="24"/>
          <w:szCs w:val="24"/>
          <w:lang w:val="ro-RO"/>
        </w:rPr>
        <w:t>și</w:t>
      </w:r>
      <w:r w:rsidR="00347AB9" w:rsidRPr="00022A6D">
        <w:rPr>
          <w:rFonts w:ascii="Times New Roman" w:hAnsi="Times New Roman" w:cs="Times New Roman"/>
          <w:sz w:val="24"/>
          <w:szCs w:val="24"/>
          <w:lang w:val="ro-RO"/>
        </w:rPr>
        <w:t xml:space="preserve"> componente</w:t>
      </w:r>
      <w:r w:rsidR="00347AB9" w:rsidRPr="00797801">
        <w:rPr>
          <w:rFonts w:ascii="Times New Roman" w:hAnsi="Times New Roman" w:cs="Times New Roman"/>
          <w:sz w:val="24"/>
          <w:szCs w:val="24"/>
          <w:lang w:val="ro-RO"/>
        </w:rPr>
        <w:t xml:space="preserve"> </w:t>
      </w:r>
      <w:r w:rsidRPr="00FD153F">
        <w:rPr>
          <w:rFonts w:ascii="Times New Roman" w:hAnsi="Times New Roman" w:cs="Times New Roman"/>
          <w:sz w:val="24"/>
          <w:szCs w:val="24"/>
          <w:lang w:val="ro-RO"/>
        </w:rPr>
        <w:t>stabilite în Codul Aerian</w:t>
      </w:r>
      <w:r w:rsidRPr="00BB5CB4">
        <w:rPr>
          <w:rFonts w:ascii="Times New Roman" w:hAnsi="Times New Roman" w:cs="Times New Roman"/>
          <w:sz w:val="24"/>
          <w:szCs w:val="24"/>
          <w:lang w:val="ro-RO"/>
        </w:rPr>
        <w:t>;</w:t>
      </w:r>
    </w:p>
    <w:p w14:paraId="0685C997" w14:textId="4995114A" w:rsidR="00BB5CB4" w:rsidRPr="00FD153F" w:rsidRDefault="00BB5CB4" w:rsidP="006B13CE">
      <w:pPr>
        <w:pStyle w:val="ListParagraph"/>
        <w:numPr>
          <w:ilvl w:val="2"/>
          <w:numId w:val="44"/>
        </w:numPr>
        <w:ind w:left="1134" w:hanging="1134"/>
        <w:jc w:val="both"/>
        <w:rPr>
          <w:rFonts w:ascii="Times New Roman" w:hAnsi="Times New Roman" w:cs="Times New Roman"/>
          <w:sz w:val="24"/>
          <w:szCs w:val="24"/>
          <w:lang w:val="ro-MD"/>
        </w:rPr>
      </w:pPr>
      <w:r w:rsidRPr="00BB5CB4">
        <w:rPr>
          <w:rFonts w:ascii="Times New Roman" w:hAnsi="Times New Roman" w:cs="Times New Roman"/>
          <w:sz w:val="24"/>
          <w:szCs w:val="24"/>
          <w:lang w:val="ro-RO"/>
        </w:rPr>
        <w:t xml:space="preserve">se </w:t>
      </w:r>
      <w:r w:rsidRPr="00FD153F">
        <w:rPr>
          <w:rFonts w:ascii="Times New Roman" w:hAnsi="Times New Roman" w:cs="Times New Roman"/>
          <w:sz w:val="24"/>
          <w:szCs w:val="24"/>
          <w:lang w:val="ro-RO"/>
        </w:rPr>
        <w:t xml:space="preserve">consideră echipamentele ATM/ANS care se încadrează în categoria echipamentelor ATM/ANS supuse </w:t>
      </w:r>
      <w:r w:rsidRPr="00FD153F">
        <w:rPr>
          <w:rFonts w:ascii="Times New Roman" w:hAnsi="Times New Roman" w:cs="Times New Roman"/>
          <w:b/>
          <w:bCs/>
          <w:sz w:val="24"/>
          <w:szCs w:val="24"/>
          <w:lang w:val="ro-RO"/>
        </w:rPr>
        <w:t>declarării de conformitate</w:t>
      </w:r>
      <w:r w:rsidRPr="00FD153F">
        <w:rPr>
          <w:rFonts w:ascii="Times New Roman" w:hAnsi="Times New Roman" w:cs="Times New Roman"/>
          <w:sz w:val="24"/>
          <w:szCs w:val="24"/>
          <w:lang w:val="ro-RO"/>
        </w:rPr>
        <w:t xml:space="preserve"> în conformitate cu </w:t>
      </w:r>
      <w:r w:rsidR="001358E3" w:rsidRPr="00FD153F">
        <w:rPr>
          <w:rFonts w:ascii="Times New Roman" w:hAnsi="Times New Roman" w:cs="Times New Roman"/>
          <w:sz w:val="24"/>
          <w:szCs w:val="24"/>
          <w:lang w:val="ro-RO"/>
        </w:rPr>
        <w:t xml:space="preserve">pct. </w:t>
      </w:r>
      <w:r w:rsidRPr="00FD153F">
        <w:rPr>
          <w:rFonts w:ascii="Times New Roman" w:hAnsi="Times New Roman" w:cs="Times New Roman"/>
          <w:sz w:val="24"/>
          <w:szCs w:val="24"/>
          <w:lang w:val="ro-RO"/>
        </w:rPr>
        <w:t>2.4,</w:t>
      </w:r>
      <w:r w:rsidR="00D149D9" w:rsidRPr="00FD153F">
        <w:rPr>
          <w:rFonts w:ascii="Times New Roman" w:hAnsi="Times New Roman" w:cs="Times New Roman"/>
          <w:sz w:val="24"/>
          <w:szCs w:val="24"/>
          <w:lang w:val="ro-RO"/>
        </w:rPr>
        <w:t xml:space="preserve"> </w:t>
      </w:r>
      <w:r w:rsidR="00AC4C8E" w:rsidRPr="00FD153F">
        <w:rPr>
          <w:rFonts w:ascii="Times New Roman" w:hAnsi="Times New Roman" w:cs="Times New Roman"/>
          <w:sz w:val="24"/>
          <w:szCs w:val="24"/>
          <w:lang w:val="ro-RO"/>
        </w:rPr>
        <w:t xml:space="preserve">pentru care </w:t>
      </w:r>
      <w:r w:rsidR="00D149D9" w:rsidRPr="00FD153F">
        <w:rPr>
          <w:rFonts w:ascii="Times New Roman" w:hAnsi="Times New Roman" w:cs="Times New Roman"/>
          <w:sz w:val="24"/>
          <w:szCs w:val="24"/>
          <w:lang w:val="ro-RO"/>
        </w:rPr>
        <w:t xml:space="preserve">declarațiile CE de verificare </w:t>
      </w:r>
      <w:r w:rsidR="00AC4C8E" w:rsidRPr="00FD153F">
        <w:rPr>
          <w:rFonts w:ascii="Times New Roman" w:hAnsi="Times New Roman" w:cs="Times New Roman"/>
          <w:sz w:val="24"/>
          <w:szCs w:val="24"/>
          <w:lang w:val="ro-RO"/>
        </w:rPr>
        <w:t xml:space="preserve">au fost </w:t>
      </w:r>
      <w:r w:rsidR="00D149D9" w:rsidRPr="00FD153F">
        <w:rPr>
          <w:rFonts w:ascii="Times New Roman" w:hAnsi="Times New Roman" w:cs="Times New Roman"/>
          <w:sz w:val="24"/>
          <w:szCs w:val="24"/>
          <w:lang w:val="ro-RO"/>
        </w:rPr>
        <w:t>emise sau recunoscute în conformitate cu specificațiile detaliate stabilite de EASA</w:t>
      </w:r>
      <w:r w:rsidR="00AC4C8E" w:rsidRPr="00FD153F">
        <w:rPr>
          <w:rFonts w:ascii="Times New Roman" w:hAnsi="Times New Roman" w:cs="Times New Roman"/>
          <w:sz w:val="24"/>
          <w:szCs w:val="24"/>
          <w:lang w:val="ro-RO"/>
        </w:rPr>
        <w:t>,</w:t>
      </w:r>
      <w:r w:rsidR="00D149D9" w:rsidRPr="00FD153F">
        <w:rPr>
          <w:rFonts w:ascii="Times New Roman" w:hAnsi="Times New Roman" w:cs="Times New Roman"/>
          <w:sz w:val="24"/>
          <w:szCs w:val="24"/>
          <w:lang w:val="ro-RO"/>
        </w:rPr>
        <w:t xml:space="preserve"> rămân valabile pe termen nelimitat și se consideră că aceste echipamente dispun de </w:t>
      </w:r>
      <w:r w:rsidR="00D149D9" w:rsidRPr="00FD153F">
        <w:rPr>
          <w:rFonts w:ascii="Times New Roman" w:hAnsi="Times New Roman" w:cs="Times New Roman"/>
          <w:b/>
          <w:bCs/>
          <w:sz w:val="24"/>
          <w:szCs w:val="24"/>
          <w:lang w:val="ro-RO"/>
        </w:rPr>
        <w:t>SoC</w:t>
      </w:r>
      <w:r w:rsidR="00D149D9" w:rsidRPr="00FD153F">
        <w:rPr>
          <w:rFonts w:ascii="Times New Roman" w:hAnsi="Times New Roman" w:cs="Times New Roman"/>
          <w:sz w:val="24"/>
          <w:szCs w:val="24"/>
          <w:lang w:val="ro-RO"/>
        </w:rPr>
        <w:t xml:space="preserve"> în conformitate cu </w:t>
      </w:r>
      <w:r w:rsidR="000E1527" w:rsidRPr="00FD153F">
        <w:rPr>
          <w:rFonts w:ascii="Times New Roman" w:hAnsi="Times New Roman" w:cs="Times New Roman"/>
          <w:sz w:val="24"/>
          <w:szCs w:val="24"/>
          <w:lang w:val="ro-RO"/>
        </w:rPr>
        <w:t>Capitolul</w:t>
      </w:r>
      <w:r w:rsidR="00D149D9" w:rsidRPr="00FD153F">
        <w:rPr>
          <w:rFonts w:ascii="Times New Roman" w:hAnsi="Times New Roman" w:cs="Times New Roman"/>
          <w:sz w:val="24"/>
          <w:szCs w:val="24"/>
          <w:lang w:val="ro-RO"/>
        </w:rPr>
        <w:t xml:space="preserve"> 3.</w:t>
      </w:r>
      <w:r w:rsidRPr="00FD153F">
        <w:rPr>
          <w:rFonts w:ascii="Times New Roman" w:hAnsi="Times New Roman" w:cs="Times New Roman"/>
          <w:sz w:val="24"/>
          <w:szCs w:val="24"/>
          <w:lang w:val="ro-RO"/>
        </w:rPr>
        <w:t xml:space="preserve"> </w:t>
      </w:r>
    </w:p>
    <w:p w14:paraId="3288B2CE" w14:textId="77777777" w:rsidR="00D253C6" w:rsidRPr="00FD153F" w:rsidRDefault="00D253C6" w:rsidP="006B13CE">
      <w:pPr>
        <w:pStyle w:val="ListParagraph"/>
        <w:spacing w:after="0"/>
        <w:ind w:left="1134" w:hanging="1134"/>
        <w:jc w:val="both"/>
        <w:rPr>
          <w:rFonts w:ascii="Times New Roman" w:hAnsi="Times New Roman" w:cs="Times New Roman"/>
          <w:sz w:val="24"/>
          <w:szCs w:val="24"/>
          <w:lang w:val="ro-RO"/>
        </w:rPr>
      </w:pPr>
    </w:p>
    <w:p w14:paraId="5286C3D6" w14:textId="5AF03C1D" w:rsidR="00D253C6" w:rsidRPr="00FD153F" w:rsidRDefault="00D253C6" w:rsidP="006B13CE">
      <w:pPr>
        <w:pStyle w:val="ListParagraph"/>
        <w:numPr>
          <w:ilvl w:val="1"/>
          <w:numId w:val="44"/>
        </w:numPr>
        <w:spacing w:after="0"/>
        <w:ind w:left="1134" w:hanging="1134"/>
        <w:jc w:val="both"/>
        <w:rPr>
          <w:rFonts w:ascii="Times New Roman" w:hAnsi="Times New Roman" w:cs="Times New Roman"/>
          <w:sz w:val="24"/>
          <w:szCs w:val="24"/>
          <w:lang w:val="ro-RO"/>
        </w:rPr>
      </w:pPr>
      <w:r w:rsidRPr="00FD153F">
        <w:rPr>
          <w:rFonts w:ascii="Times New Roman" w:hAnsi="Times New Roman" w:cs="Times New Roman"/>
          <w:sz w:val="24"/>
          <w:szCs w:val="24"/>
          <w:lang w:val="ro-RO"/>
        </w:rPr>
        <w:t xml:space="preserve">De la data intrării în vigoare a </w:t>
      </w:r>
      <w:r w:rsidR="00997B8A" w:rsidRPr="00FD153F">
        <w:rPr>
          <w:rFonts w:ascii="Times New Roman" w:hAnsi="Times New Roman" w:cs="Times New Roman"/>
          <w:sz w:val="24"/>
          <w:szCs w:val="24"/>
          <w:lang w:val="ro-MD"/>
        </w:rPr>
        <w:t>CT</w:t>
      </w:r>
      <w:r w:rsidR="00DF30F7" w:rsidRPr="00FD153F">
        <w:rPr>
          <w:rFonts w:ascii="Times New Roman" w:hAnsi="Times New Roman" w:cs="Times New Roman"/>
          <w:sz w:val="24"/>
          <w:szCs w:val="24"/>
          <w:lang w:val="ro-MD"/>
        </w:rPr>
        <w:t>-CE</w:t>
      </w:r>
      <w:r w:rsidR="00C10B90">
        <w:rPr>
          <w:rFonts w:ascii="Times New Roman" w:hAnsi="Times New Roman" w:cs="Times New Roman"/>
          <w:sz w:val="24"/>
          <w:szCs w:val="24"/>
          <w:lang w:val="ro-MD"/>
        </w:rPr>
        <w:t xml:space="preserve"> </w:t>
      </w:r>
      <w:r w:rsidR="00DF30F7" w:rsidRPr="00FD153F">
        <w:rPr>
          <w:rFonts w:ascii="Times New Roman" w:hAnsi="Times New Roman" w:cs="Times New Roman"/>
          <w:sz w:val="24"/>
          <w:szCs w:val="24"/>
          <w:lang w:val="ro-MD"/>
        </w:rPr>
        <w:t>ATM/ANS</w:t>
      </w:r>
      <w:r w:rsidR="00DF30F7" w:rsidRPr="00FD153F">
        <w:rPr>
          <w:rFonts w:ascii="Times New Roman" w:hAnsi="Times New Roman" w:cs="Times New Roman"/>
          <w:sz w:val="24"/>
          <w:szCs w:val="24"/>
          <w:lang w:val="ro-RO"/>
        </w:rPr>
        <w:t xml:space="preserve"> </w:t>
      </w:r>
      <w:r w:rsidRPr="00FD153F">
        <w:rPr>
          <w:rFonts w:ascii="Times New Roman" w:hAnsi="Times New Roman" w:cs="Times New Roman"/>
          <w:sz w:val="24"/>
          <w:szCs w:val="24"/>
          <w:lang w:val="ro-RO"/>
        </w:rPr>
        <w:t xml:space="preserve">și până la data de 12 septembrie 2028, echipamentele menționate la </w:t>
      </w:r>
      <w:r w:rsidR="006126AD" w:rsidRPr="00FD153F">
        <w:rPr>
          <w:rFonts w:ascii="Times New Roman" w:hAnsi="Times New Roman" w:cs="Times New Roman"/>
          <w:sz w:val="24"/>
          <w:szCs w:val="24"/>
          <w:lang w:val="ro-RO"/>
        </w:rPr>
        <w:t xml:space="preserve">pct. </w:t>
      </w:r>
      <w:r w:rsidR="00DF30F7" w:rsidRPr="00FD153F">
        <w:rPr>
          <w:rFonts w:ascii="Times New Roman" w:hAnsi="Times New Roman" w:cs="Times New Roman"/>
          <w:sz w:val="24"/>
          <w:szCs w:val="24"/>
          <w:lang w:val="ro-RO"/>
        </w:rPr>
        <w:t xml:space="preserve">2.2. și </w:t>
      </w:r>
      <w:r w:rsidR="006126AD" w:rsidRPr="00FD153F">
        <w:rPr>
          <w:rFonts w:ascii="Times New Roman" w:hAnsi="Times New Roman" w:cs="Times New Roman"/>
          <w:sz w:val="24"/>
          <w:szCs w:val="24"/>
          <w:lang w:val="ro-RO"/>
        </w:rPr>
        <w:t xml:space="preserve">pct. </w:t>
      </w:r>
      <w:r w:rsidR="00DF30F7" w:rsidRPr="00FD153F">
        <w:rPr>
          <w:rFonts w:ascii="Times New Roman" w:hAnsi="Times New Roman" w:cs="Times New Roman"/>
          <w:sz w:val="24"/>
          <w:szCs w:val="24"/>
          <w:lang w:val="ro-RO"/>
        </w:rPr>
        <w:t>2.3.</w:t>
      </w:r>
      <w:r w:rsidRPr="00FD153F">
        <w:rPr>
          <w:rFonts w:ascii="Times New Roman" w:hAnsi="Times New Roman" w:cs="Times New Roman"/>
          <w:sz w:val="24"/>
          <w:szCs w:val="24"/>
          <w:lang w:val="ro-RO"/>
        </w:rPr>
        <w:t xml:space="preserve"> vor putea fi introduse în serviciu de către furnizorii ATM/ANS în baza </w:t>
      </w:r>
      <w:r w:rsidR="00CC0215" w:rsidRPr="00FD153F">
        <w:rPr>
          <w:rFonts w:ascii="Times New Roman" w:hAnsi="Times New Roman" w:cs="Times New Roman"/>
          <w:b/>
          <w:bCs/>
          <w:sz w:val="24"/>
          <w:szCs w:val="24"/>
          <w:lang w:val="ro-RO"/>
        </w:rPr>
        <w:t>SoC</w:t>
      </w:r>
      <w:r w:rsidRPr="00FD153F">
        <w:rPr>
          <w:rFonts w:ascii="Times New Roman" w:hAnsi="Times New Roman" w:cs="Times New Roman"/>
          <w:sz w:val="24"/>
          <w:szCs w:val="24"/>
          <w:lang w:val="ro-RO"/>
        </w:rPr>
        <w:t xml:space="preserve">, descrise la </w:t>
      </w:r>
      <w:r w:rsidR="001358E3" w:rsidRPr="00FD153F">
        <w:rPr>
          <w:rFonts w:ascii="Times New Roman" w:hAnsi="Times New Roman" w:cs="Times New Roman"/>
          <w:sz w:val="24"/>
          <w:szCs w:val="24"/>
          <w:lang w:val="ro-RO"/>
        </w:rPr>
        <w:t>Capitolul 3.</w:t>
      </w:r>
      <w:r w:rsidRPr="00FD153F">
        <w:rPr>
          <w:rFonts w:ascii="Times New Roman" w:hAnsi="Times New Roman" w:cs="Times New Roman"/>
          <w:sz w:val="24"/>
          <w:szCs w:val="24"/>
          <w:lang w:val="ro-RO"/>
        </w:rPr>
        <w:t xml:space="preserve"> </w:t>
      </w:r>
    </w:p>
    <w:p w14:paraId="6AC3AF51" w14:textId="77777777" w:rsidR="00D253C6" w:rsidRPr="00FD153F" w:rsidRDefault="00D253C6" w:rsidP="006B13CE">
      <w:pPr>
        <w:pStyle w:val="ListParagraph"/>
        <w:spacing w:after="0"/>
        <w:ind w:left="1134" w:hanging="1134"/>
        <w:jc w:val="both"/>
        <w:rPr>
          <w:rFonts w:ascii="Times New Roman" w:hAnsi="Times New Roman" w:cs="Times New Roman"/>
          <w:sz w:val="24"/>
          <w:szCs w:val="24"/>
          <w:lang w:val="ro-RO"/>
        </w:rPr>
      </w:pPr>
    </w:p>
    <w:p w14:paraId="64E442B8" w14:textId="309BBEFF" w:rsidR="00D253C6" w:rsidRPr="00FD153F" w:rsidRDefault="00D253C6" w:rsidP="006B13CE">
      <w:pPr>
        <w:pStyle w:val="ListParagraph"/>
        <w:numPr>
          <w:ilvl w:val="1"/>
          <w:numId w:val="44"/>
        </w:numPr>
        <w:spacing w:after="0"/>
        <w:ind w:left="1134" w:hanging="1134"/>
        <w:jc w:val="both"/>
        <w:rPr>
          <w:rFonts w:ascii="Times New Roman" w:hAnsi="Times New Roman" w:cs="Times New Roman"/>
          <w:sz w:val="24"/>
          <w:szCs w:val="24"/>
          <w:lang w:val="ro-RO"/>
        </w:rPr>
      </w:pPr>
      <w:r w:rsidRPr="00FD153F">
        <w:rPr>
          <w:rFonts w:ascii="Times New Roman" w:hAnsi="Times New Roman" w:cs="Times New Roman"/>
          <w:sz w:val="24"/>
          <w:szCs w:val="24"/>
          <w:lang w:val="ro-RO"/>
        </w:rPr>
        <w:t>Din data de 13 septembrie 2028,</w:t>
      </w:r>
      <w:r w:rsidR="00963203" w:rsidRPr="00FD153F">
        <w:rPr>
          <w:rFonts w:ascii="Times New Roman" w:hAnsi="Times New Roman" w:cs="Times New Roman"/>
          <w:sz w:val="24"/>
          <w:szCs w:val="24"/>
          <w:lang w:val="ro-RO"/>
        </w:rPr>
        <w:t xml:space="preserve"> se consideră că echipamentele ATM/ANS care se încadrează în categoria echipamentelor ATM/ANS supuse </w:t>
      </w:r>
      <w:r w:rsidR="00963203" w:rsidRPr="00FD153F">
        <w:rPr>
          <w:rFonts w:ascii="Times New Roman" w:hAnsi="Times New Roman" w:cs="Times New Roman"/>
          <w:b/>
          <w:bCs/>
          <w:sz w:val="24"/>
          <w:szCs w:val="24"/>
          <w:lang w:val="ro-RO"/>
        </w:rPr>
        <w:t>certificării</w:t>
      </w:r>
      <w:r w:rsidR="00963203" w:rsidRPr="00FD153F">
        <w:rPr>
          <w:rFonts w:ascii="Times New Roman" w:hAnsi="Times New Roman" w:cs="Times New Roman"/>
          <w:sz w:val="24"/>
          <w:szCs w:val="24"/>
          <w:lang w:val="ro-RO"/>
        </w:rPr>
        <w:t xml:space="preserve"> în conformitate cu </w:t>
      </w:r>
      <w:r w:rsidR="0013512A" w:rsidRPr="00FD153F">
        <w:rPr>
          <w:rFonts w:ascii="Times New Roman" w:hAnsi="Times New Roman" w:cs="Times New Roman"/>
          <w:sz w:val="24"/>
          <w:szCs w:val="24"/>
          <w:lang w:val="ro-RO"/>
        </w:rPr>
        <w:t xml:space="preserve">pct. </w:t>
      </w:r>
      <w:r w:rsidR="00963203" w:rsidRPr="00FD153F">
        <w:rPr>
          <w:rFonts w:ascii="Times New Roman" w:hAnsi="Times New Roman" w:cs="Times New Roman"/>
          <w:sz w:val="24"/>
          <w:szCs w:val="24"/>
          <w:lang w:val="ro-RO"/>
        </w:rPr>
        <w:t xml:space="preserve">2.2., introduse în serviciu de furnizorul serviciilor ATM/ANS în baza </w:t>
      </w:r>
      <w:r w:rsidR="00963203" w:rsidRPr="00FD153F">
        <w:rPr>
          <w:rFonts w:ascii="Times New Roman" w:hAnsi="Times New Roman" w:cs="Times New Roman"/>
          <w:b/>
          <w:bCs/>
          <w:sz w:val="24"/>
          <w:szCs w:val="24"/>
          <w:lang w:val="ro-RO"/>
        </w:rPr>
        <w:t>SoC</w:t>
      </w:r>
      <w:r w:rsidR="00963203" w:rsidRPr="00FD153F">
        <w:rPr>
          <w:rFonts w:ascii="Times New Roman" w:hAnsi="Times New Roman" w:cs="Times New Roman"/>
          <w:sz w:val="24"/>
          <w:szCs w:val="24"/>
          <w:lang w:val="ro-RO"/>
        </w:rPr>
        <w:t>, dispun de certificate emise</w:t>
      </w:r>
      <w:r w:rsidR="00A70FAA" w:rsidRPr="00FD153F">
        <w:rPr>
          <w:rFonts w:ascii="Times New Roman" w:hAnsi="Times New Roman" w:cs="Times New Roman"/>
          <w:sz w:val="24"/>
          <w:szCs w:val="24"/>
          <w:lang w:val="ro-RO"/>
        </w:rPr>
        <w:t>,</w:t>
      </w:r>
      <w:r w:rsidR="00963203" w:rsidRPr="00FD153F">
        <w:rPr>
          <w:rFonts w:ascii="Times New Roman" w:hAnsi="Times New Roman" w:cs="Times New Roman"/>
          <w:sz w:val="24"/>
          <w:szCs w:val="24"/>
          <w:lang w:val="ro-RO"/>
        </w:rPr>
        <w:t xml:space="preserve"> cu excepția cazurilor în care EASA stabilește în urma evaluării menționate la </w:t>
      </w:r>
      <w:r w:rsidR="00A70FAA" w:rsidRPr="00FD153F">
        <w:rPr>
          <w:rFonts w:ascii="Times New Roman" w:hAnsi="Times New Roman" w:cs="Times New Roman"/>
          <w:sz w:val="24"/>
          <w:szCs w:val="24"/>
          <w:lang w:val="ro-RO"/>
        </w:rPr>
        <w:t>sbpct.</w:t>
      </w:r>
      <w:r w:rsidR="00963203" w:rsidRPr="00FD153F">
        <w:rPr>
          <w:rFonts w:ascii="Times New Roman" w:hAnsi="Times New Roman" w:cs="Times New Roman"/>
          <w:sz w:val="24"/>
          <w:szCs w:val="24"/>
          <w:lang w:val="ro-RO"/>
        </w:rPr>
        <w:t xml:space="preserve"> 4.1.1</w:t>
      </w:r>
      <w:r w:rsidR="00A70FAA" w:rsidRPr="00FD153F">
        <w:rPr>
          <w:rFonts w:ascii="Times New Roman" w:hAnsi="Times New Roman" w:cs="Times New Roman"/>
          <w:sz w:val="24"/>
          <w:szCs w:val="24"/>
          <w:lang w:val="ro-RO"/>
        </w:rPr>
        <w:t>.</w:t>
      </w:r>
      <w:r w:rsidR="00963203" w:rsidRPr="00FD153F">
        <w:rPr>
          <w:rFonts w:ascii="Times New Roman" w:hAnsi="Times New Roman" w:cs="Times New Roman"/>
          <w:sz w:val="24"/>
          <w:szCs w:val="24"/>
          <w:lang w:val="ro-RO"/>
        </w:rPr>
        <w:t xml:space="preserve"> că un astfel de echipament ATM/ANS nu oferă un nivel de siguranță, securitate, performanță și interoperabilitate echivalent cu cel stabilit </w:t>
      </w:r>
      <w:r w:rsidR="00A70FAA" w:rsidRPr="00FD153F">
        <w:rPr>
          <w:rFonts w:ascii="Times New Roman" w:hAnsi="Times New Roman" w:cs="Times New Roman"/>
          <w:sz w:val="24"/>
          <w:szCs w:val="24"/>
          <w:lang w:val="ro-RO"/>
        </w:rPr>
        <w:t xml:space="preserve">în </w:t>
      </w:r>
      <w:r w:rsidR="00D73EB9" w:rsidRPr="00FD153F">
        <w:rPr>
          <w:rFonts w:ascii="Times New Roman" w:hAnsi="Times New Roman" w:cs="Times New Roman"/>
          <w:sz w:val="24"/>
          <w:szCs w:val="24"/>
          <w:lang w:val="ro-RO"/>
        </w:rPr>
        <w:t>CT-CE ATM/ANS</w:t>
      </w:r>
      <w:r w:rsidR="00A70FAA" w:rsidRPr="00FD153F">
        <w:rPr>
          <w:rFonts w:ascii="Times New Roman" w:hAnsi="Times New Roman" w:cs="Times New Roman"/>
          <w:sz w:val="24"/>
          <w:szCs w:val="24"/>
          <w:lang w:val="ro-RO"/>
        </w:rPr>
        <w:t>.</w:t>
      </w:r>
    </w:p>
    <w:p w14:paraId="23E0736C" w14:textId="77777777" w:rsidR="00D253C6" w:rsidRPr="00D253C6" w:rsidRDefault="00D253C6" w:rsidP="006B13CE">
      <w:pPr>
        <w:pStyle w:val="ListParagraph"/>
        <w:ind w:left="1134" w:hanging="1134"/>
        <w:rPr>
          <w:rFonts w:ascii="Times New Roman" w:hAnsi="Times New Roman" w:cs="Times New Roman"/>
          <w:sz w:val="24"/>
          <w:szCs w:val="24"/>
          <w:lang w:val="ro-RO"/>
        </w:rPr>
      </w:pPr>
    </w:p>
    <w:p w14:paraId="1F41F73D" w14:textId="4B479271" w:rsidR="00D253C6" w:rsidRPr="00C535FB" w:rsidRDefault="00D253C6" w:rsidP="006B13CE">
      <w:pPr>
        <w:pStyle w:val="ListParagraph"/>
        <w:numPr>
          <w:ilvl w:val="1"/>
          <w:numId w:val="44"/>
        </w:numPr>
        <w:spacing w:after="0"/>
        <w:ind w:left="1134" w:hanging="1134"/>
        <w:jc w:val="both"/>
        <w:rPr>
          <w:rFonts w:ascii="Times New Roman" w:hAnsi="Times New Roman" w:cs="Times New Roman"/>
          <w:sz w:val="24"/>
          <w:szCs w:val="24"/>
          <w:lang w:val="ro-RO"/>
        </w:rPr>
      </w:pPr>
      <w:r w:rsidRPr="00D253C6">
        <w:rPr>
          <w:rFonts w:ascii="Times New Roman" w:hAnsi="Times New Roman" w:cs="Times New Roman"/>
          <w:sz w:val="24"/>
          <w:szCs w:val="24"/>
          <w:lang w:val="ro-RO"/>
        </w:rPr>
        <w:t xml:space="preserve">Din data </w:t>
      </w:r>
      <w:r w:rsidRPr="00C535FB">
        <w:rPr>
          <w:rFonts w:ascii="Times New Roman" w:hAnsi="Times New Roman" w:cs="Times New Roman"/>
          <w:sz w:val="24"/>
          <w:szCs w:val="24"/>
          <w:lang w:val="ro-RO"/>
        </w:rPr>
        <w:t>de 13 septembrie 2028,</w:t>
      </w:r>
      <w:r w:rsidR="00800456" w:rsidRPr="00C535FB">
        <w:rPr>
          <w:rFonts w:ascii="Times New Roman" w:hAnsi="Times New Roman" w:cs="Times New Roman"/>
          <w:sz w:val="24"/>
          <w:szCs w:val="24"/>
          <w:lang w:val="ro-RO"/>
        </w:rPr>
        <w:t xml:space="preserve"> se consideră că echipamentele ATM/ANS care se încadrează în categoria echipamentelor ATM/ANS supuse </w:t>
      </w:r>
      <w:r w:rsidR="00800456" w:rsidRPr="00C535FB">
        <w:rPr>
          <w:rFonts w:ascii="Times New Roman" w:hAnsi="Times New Roman" w:cs="Times New Roman"/>
          <w:b/>
          <w:bCs/>
          <w:sz w:val="24"/>
          <w:szCs w:val="24"/>
          <w:lang w:val="ro-RO"/>
        </w:rPr>
        <w:t>declarației de conformare a proiectului</w:t>
      </w:r>
      <w:r w:rsidR="00800456" w:rsidRPr="00C535FB">
        <w:rPr>
          <w:rFonts w:ascii="Times New Roman" w:hAnsi="Times New Roman" w:cs="Times New Roman"/>
          <w:sz w:val="24"/>
          <w:szCs w:val="24"/>
          <w:lang w:val="ro-RO"/>
        </w:rPr>
        <w:t xml:space="preserve"> în conformitate cu </w:t>
      </w:r>
      <w:r w:rsidR="00744AF3" w:rsidRPr="00C535FB">
        <w:rPr>
          <w:rFonts w:ascii="Times New Roman" w:hAnsi="Times New Roman" w:cs="Times New Roman"/>
          <w:sz w:val="24"/>
          <w:szCs w:val="24"/>
          <w:lang w:val="ro-RO"/>
        </w:rPr>
        <w:t xml:space="preserve">pct. </w:t>
      </w:r>
      <w:r w:rsidR="00800456" w:rsidRPr="00C535FB">
        <w:rPr>
          <w:rFonts w:ascii="Times New Roman" w:hAnsi="Times New Roman" w:cs="Times New Roman"/>
          <w:sz w:val="24"/>
          <w:szCs w:val="24"/>
          <w:lang w:val="ro-RO"/>
        </w:rPr>
        <w:t xml:space="preserve">2.3., introduse în serviciu de furnizorul serviciilor ATM/ANS în baza </w:t>
      </w:r>
      <w:r w:rsidR="00744AF3" w:rsidRPr="00C535FB">
        <w:rPr>
          <w:rFonts w:ascii="Times New Roman" w:hAnsi="Times New Roman" w:cs="Times New Roman"/>
          <w:b/>
          <w:bCs/>
          <w:sz w:val="24"/>
          <w:szCs w:val="24"/>
          <w:lang w:val="ro-RO"/>
        </w:rPr>
        <w:t>SoC</w:t>
      </w:r>
      <w:r w:rsidR="00800456" w:rsidRPr="00C535FB">
        <w:rPr>
          <w:rFonts w:ascii="Times New Roman" w:hAnsi="Times New Roman" w:cs="Times New Roman"/>
          <w:sz w:val="24"/>
          <w:szCs w:val="24"/>
          <w:lang w:val="ro-RO"/>
        </w:rPr>
        <w:t xml:space="preserve">, </w:t>
      </w:r>
      <w:r w:rsidR="00744AF3" w:rsidRPr="00C535FB">
        <w:rPr>
          <w:rFonts w:ascii="Times New Roman" w:hAnsi="Times New Roman" w:cs="Times New Roman"/>
          <w:sz w:val="24"/>
          <w:szCs w:val="24"/>
          <w:lang w:val="ro-RO"/>
        </w:rPr>
        <w:t>dispun de</w:t>
      </w:r>
      <w:r w:rsidR="00800456" w:rsidRPr="00C535FB">
        <w:rPr>
          <w:rFonts w:ascii="Times New Roman" w:hAnsi="Times New Roman" w:cs="Times New Roman"/>
          <w:sz w:val="24"/>
          <w:szCs w:val="24"/>
          <w:lang w:val="ro-RO"/>
        </w:rPr>
        <w:t xml:space="preserve"> declarați</w:t>
      </w:r>
      <w:r w:rsidR="00744AF3" w:rsidRPr="00C535FB">
        <w:rPr>
          <w:rFonts w:ascii="Times New Roman" w:hAnsi="Times New Roman" w:cs="Times New Roman"/>
          <w:sz w:val="24"/>
          <w:szCs w:val="24"/>
          <w:lang w:val="ro-RO"/>
        </w:rPr>
        <w:t>i</w:t>
      </w:r>
      <w:r w:rsidR="00800456" w:rsidRPr="00C535FB">
        <w:rPr>
          <w:rFonts w:ascii="Times New Roman" w:hAnsi="Times New Roman" w:cs="Times New Roman"/>
          <w:sz w:val="24"/>
          <w:szCs w:val="24"/>
          <w:lang w:val="ro-RO"/>
        </w:rPr>
        <w:t xml:space="preserve"> de conformare a proiectului emise</w:t>
      </w:r>
      <w:r w:rsidR="00744AF3" w:rsidRPr="00C535FB">
        <w:rPr>
          <w:rFonts w:ascii="Times New Roman" w:hAnsi="Times New Roman" w:cs="Times New Roman"/>
          <w:sz w:val="24"/>
          <w:szCs w:val="24"/>
          <w:lang w:val="ro-RO"/>
        </w:rPr>
        <w:t>,</w:t>
      </w:r>
      <w:r w:rsidR="00800456" w:rsidRPr="00C535FB">
        <w:rPr>
          <w:rFonts w:ascii="Times New Roman" w:hAnsi="Times New Roman" w:cs="Times New Roman"/>
          <w:sz w:val="24"/>
          <w:szCs w:val="24"/>
          <w:lang w:val="ro-RO"/>
        </w:rPr>
        <w:t xml:space="preserve"> cu excepția cazurilor în care EASA stabilește în urma evaluării menționate la </w:t>
      </w:r>
      <w:r w:rsidR="00744AF3" w:rsidRPr="00C535FB">
        <w:rPr>
          <w:rFonts w:ascii="Times New Roman" w:hAnsi="Times New Roman" w:cs="Times New Roman"/>
          <w:sz w:val="24"/>
          <w:szCs w:val="24"/>
          <w:lang w:val="ro-RO"/>
        </w:rPr>
        <w:t>sbpct.</w:t>
      </w:r>
      <w:r w:rsidR="00800456" w:rsidRPr="00C535FB">
        <w:rPr>
          <w:rFonts w:ascii="Times New Roman" w:hAnsi="Times New Roman" w:cs="Times New Roman"/>
          <w:sz w:val="24"/>
          <w:szCs w:val="24"/>
          <w:lang w:val="ro-RO"/>
        </w:rPr>
        <w:t xml:space="preserve"> 4.1.2</w:t>
      </w:r>
      <w:r w:rsidR="003A49E4" w:rsidRPr="00C535FB">
        <w:rPr>
          <w:rFonts w:ascii="Times New Roman" w:hAnsi="Times New Roman" w:cs="Times New Roman"/>
          <w:sz w:val="24"/>
          <w:szCs w:val="24"/>
          <w:lang w:val="ro-RO"/>
        </w:rPr>
        <w:t>.</w:t>
      </w:r>
      <w:r w:rsidR="00800456" w:rsidRPr="00C535FB">
        <w:rPr>
          <w:rFonts w:ascii="Times New Roman" w:hAnsi="Times New Roman" w:cs="Times New Roman"/>
          <w:sz w:val="24"/>
          <w:szCs w:val="24"/>
          <w:lang w:val="ro-RO"/>
        </w:rPr>
        <w:t xml:space="preserve"> că un astfel de echipament ATM/ANS nu oferă un nivel de siguranță, securitate, performanță și interoperabilitate echivalent cu cel stabilit în </w:t>
      </w:r>
      <w:r w:rsidR="00D73EB9" w:rsidRPr="00FD153F">
        <w:rPr>
          <w:rFonts w:ascii="Times New Roman" w:hAnsi="Times New Roman" w:cs="Times New Roman"/>
          <w:sz w:val="24"/>
          <w:szCs w:val="24"/>
          <w:lang w:val="ro-RO"/>
        </w:rPr>
        <w:t>CT-CE ATM/ANS</w:t>
      </w:r>
      <w:r w:rsidR="00800456" w:rsidRPr="00C535FB">
        <w:rPr>
          <w:rFonts w:ascii="Times New Roman" w:hAnsi="Times New Roman" w:cs="Times New Roman"/>
          <w:sz w:val="24"/>
          <w:szCs w:val="24"/>
          <w:lang w:val="ro-RO"/>
        </w:rPr>
        <w:t>.</w:t>
      </w:r>
      <w:r w:rsidRPr="00C535FB">
        <w:rPr>
          <w:rFonts w:ascii="Times New Roman" w:hAnsi="Times New Roman" w:cs="Times New Roman"/>
          <w:strike/>
          <w:sz w:val="24"/>
          <w:szCs w:val="24"/>
          <w:lang w:val="ro-RO"/>
        </w:rPr>
        <w:t xml:space="preserve"> </w:t>
      </w:r>
    </w:p>
    <w:p w14:paraId="40B6B33B" w14:textId="77777777" w:rsidR="00D253C6" w:rsidRPr="00D253C6" w:rsidRDefault="00D253C6" w:rsidP="00D253C6">
      <w:pPr>
        <w:pStyle w:val="ListParagraph"/>
        <w:rPr>
          <w:rFonts w:ascii="Times New Roman" w:hAnsi="Times New Roman" w:cs="Times New Roman"/>
          <w:sz w:val="24"/>
          <w:szCs w:val="24"/>
          <w:lang w:val="ro-RO"/>
        </w:rPr>
      </w:pPr>
    </w:p>
    <w:p w14:paraId="35A026F6" w14:textId="2A514872" w:rsidR="00D253C6" w:rsidRPr="00D253C6" w:rsidRDefault="00D253C6" w:rsidP="006B13CE">
      <w:pPr>
        <w:pStyle w:val="ListParagraph"/>
        <w:numPr>
          <w:ilvl w:val="1"/>
          <w:numId w:val="44"/>
        </w:numPr>
        <w:spacing w:after="0"/>
        <w:ind w:left="1134" w:hanging="1134"/>
        <w:jc w:val="both"/>
        <w:rPr>
          <w:rFonts w:ascii="Times New Roman" w:hAnsi="Times New Roman" w:cs="Times New Roman"/>
          <w:sz w:val="24"/>
          <w:szCs w:val="24"/>
          <w:lang w:val="ro-RO"/>
        </w:rPr>
      </w:pPr>
      <w:r w:rsidRPr="00D253C6">
        <w:rPr>
          <w:rFonts w:ascii="Times New Roman" w:hAnsi="Times New Roman" w:cs="Times New Roman"/>
          <w:sz w:val="24"/>
          <w:szCs w:val="24"/>
          <w:lang w:val="ro-RO"/>
        </w:rPr>
        <w:lastRenderedPageBreak/>
        <w:t>Din data de 13 septembrie 2028, EASA este responsabilă de acceptarea declarațiilor de conformare a proiectului echipamentelor ATM/ANS și de supravegherea declarațiilor de conformare a proiectului echipamentelor ATM/ANS</w:t>
      </w:r>
      <w:r w:rsidR="00486837">
        <w:rPr>
          <w:rFonts w:ascii="Times New Roman" w:hAnsi="Times New Roman" w:cs="Times New Roman"/>
          <w:sz w:val="24"/>
          <w:szCs w:val="24"/>
          <w:lang w:val="ro-RO"/>
        </w:rPr>
        <w:t>,</w:t>
      </w:r>
      <w:r w:rsidRPr="00D253C6">
        <w:rPr>
          <w:rFonts w:ascii="Times New Roman" w:hAnsi="Times New Roman" w:cs="Times New Roman"/>
          <w:sz w:val="24"/>
          <w:szCs w:val="24"/>
          <w:lang w:val="ro-RO"/>
        </w:rPr>
        <w:t xml:space="preserve"> în baza aranjamentelor de lucru încheiate cu AAC.</w:t>
      </w:r>
      <w:r w:rsidR="000063D5">
        <w:rPr>
          <w:rFonts w:ascii="Times New Roman" w:hAnsi="Times New Roman" w:cs="Times New Roman"/>
          <w:sz w:val="24"/>
          <w:szCs w:val="24"/>
          <w:lang w:val="ro-RO"/>
        </w:rPr>
        <w:t xml:space="preserve"> </w:t>
      </w:r>
    </w:p>
    <w:p w14:paraId="5AFCFC36" w14:textId="77777777" w:rsidR="00D253C6" w:rsidRPr="00D253C6" w:rsidRDefault="00D253C6" w:rsidP="00D253C6">
      <w:pPr>
        <w:spacing w:after="0"/>
        <w:jc w:val="both"/>
        <w:rPr>
          <w:rFonts w:ascii="Times New Roman" w:hAnsi="Times New Roman" w:cs="Times New Roman"/>
          <w:sz w:val="24"/>
          <w:szCs w:val="24"/>
          <w:lang w:val="ro-RO"/>
        </w:rPr>
      </w:pPr>
    </w:p>
    <w:p w14:paraId="75A77B0C" w14:textId="337E7208" w:rsidR="00D253C6" w:rsidRPr="00D253C6" w:rsidRDefault="00D253C6" w:rsidP="00D253C6">
      <w:pPr>
        <w:jc w:val="both"/>
        <w:rPr>
          <w:rFonts w:ascii="Times New Roman" w:hAnsi="Times New Roman" w:cs="Times New Roman"/>
          <w:sz w:val="24"/>
          <w:szCs w:val="24"/>
          <w:lang w:val="ro-RO"/>
        </w:rPr>
      </w:pPr>
    </w:p>
    <w:sectPr w:rsidR="00D253C6" w:rsidRPr="00D253C6" w:rsidSect="00646826">
      <w:headerReference w:type="default" r:id="rId15"/>
      <w:headerReference w:type="first" r:id="rId16"/>
      <w:footerReference w:type="first" r:id="rId17"/>
      <w:pgSz w:w="12240" w:h="15840"/>
      <w:pgMar w:top="851" w:right="851" w:bottom="851" w:left="1418" w:header="720" w:footer="2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4ACD" w14:textId="77777777" w:rsidR="006178DB" w:rsidRDefault="006178DB" w:rsidP="00526FF1">
      <w:pPr>
        <w:spacing w:after="0" w:line="240" w:lineRule="auto"/>
      </w:pPr>
      <w:r>
        <w:separator/>
      </w:r>
    </w:p>
  </w:endnote>
  <w:endnote w:type="continuationSeparator" w:id="0">
    <w:p w14:paraId="090E9BE8" w14:textId="77777777" w:rsidR="006178DB" w:rsidRDefault="006178DB" w:rsidP="0052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5CB3" w14:textId="77777777" w:rsidR="00056F63" w:rsidRDefault="00056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520"/>
      <w:gridCol w:w="1701"/>
    </w:tblGrid>
    <w:tr w:rsidR="0022087F" w:rsidRPr="00076C6E" w14:paraId="717A8B54" w14:textId="77777777" w:rsidTr="001E6F2F">
      <w:trPr>
        <w:trHeight w:val="470"/>
        <w:jc w:val="center"/>
      </w:trPr>
      <w:tc>
        <w:tcPr>
          <w:tcW w:w="2274" w:type="dxa"/>
          <w:vAlign w:val="center"/>
        </w:tcPr>
        <w:p w14:paraId="0D68A9AD" w14:textId="04A13F27" w:rsidR="0022087F" w:rsidRPr="00056F63" w:rsidRDefault="0022087F" w:rsidP="0022087F">
          <w:pPr>
            <w:pStyle w:val="Header"/>
            <w:jc w:val="center"/>
            <w:rPr>
              <w:rFonts w:ascii="Times New Roman" w:hAnsi="Times New Roman" w:cs="Times New Roman"/>
              <w:sz w:val="20"/>
              <w:lang w:val="ro-RO"/>
            </w:rPr>
          </w:pPr>
          <w:r w:rsidRPr="00056F63">
            <w:rPr>
              <w:rFonts w:ascii="Times New Roman" w:hAnsi="Times New Roman" w:cs="Times New Roman"/>
              <w:sz w:val="20"/>
              <w:lang w:val="ro-RO"/>
            </w:rPr>
            <w:t>Februarie 2026</w:t>
          </w:r>
        </w:p>
      </w:tc>
      <w:tc>
        <w:tcPr>
          <w:tcW w:w="6520" w:type="dxa"/>
          <w:vAlign w:val="center"/>
        </w:tcPr>
        <w:p w14:paraId="03420CAC" w14:textId="77777777" w:rsidR="0022087F" w:rsidRPr="00056F63" w:rsidRDefault="0022087F" w:rsidP="0022087F">
          <w:pPr>
            <w:pStyle w:val="Header"/>
            <w:jc w:val="center"/>
            <w:rPr>
              <w:rFonts w:ascii="Times New Roman" w:hAnsi="Times New Roman" w:cs="Times New Roman"/>
              <w:sz w:val="20"/>
              <w:lang w:val="ro-RO"/>
            </w:rPr>
          </w:pPr>
        </w:p>
      </w:tc>
      <w:tc>
        <w:tcPr>
          <w:tcW w:w="1701" w:type="dxa"/>
          <w:vAlign w:val="center"/>
        </w:tcPr>
        <w:p w14:paraId="17ECC627" w14:textId="39005F3F" w:rsidR="0022087F" w:rsidRPr="00056F63" w:rsidRDefault="0022087F" w:rsidP="0022087F">
          <w:pPr>
            <w:pStyle w:val="Header"/>
            <w:ind w:left="-104" w:right="-105"/>
            <w:jc w:val="center"/>
            <w:rPr>
              <w:rFonts w:ascii="Times New Roman" w:hAnsi="Times New Roman" w:cs="Times New Roman"/>
              <w:sz w:val="20"/>
              <w:lang w:val="ro-RO"/>
            </w:rPr>
          </w:pPr>
          <w:r w:rsidRPr="00056F63">
            <w:rPr>
              <w:rFonts w:ascii="Times New Roman" w:hAnsi="Times New Roman" w:cs="Times New Roman"/>
              <w:sz w:val="20"/>
              <w:lang w:val="ro-RO"/>
            </w:rPr>
            <w:t>Ediția      02</w:t>
          </w:r>
        </w:p>
      </w:tc>
    </w:tr>
  </w:tbl>
  <w:p w14:paraId="2B392B11" w14:textId="77777777" w:rsidR="00482347" w:rsidRDefault="00482347" w:rsidP="00A705E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5194" w14:textId="77777777" w:rsidR="00056F63" w:rsidRDefault="00056F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520"/>
      <w:gridCol w:w="1701"/>
    </w:tblGrid>
    <w:tr w:rsidR="00076C6E" w:rsidRPr="00702DA0" w14:paraId="53BE69A6" w14:textId="77777777" w:rsidTr="001E6F2F">
      <w:trPr>
        <w:trHeight w:val="470"/>
        <w:jc w:val="center"/>
      </w:trPr>
      <w:tc>
        <w:tcPr>
          <w:tcW w:w="2274" w:type="dxa"/>
          <w:vAlign w:val="center"/>
        </w:tcPr>
        <w:p w14:paraId="02093B48" w14:textId="77777777" w:rsidR="00076C6E" w:rsidRPr="00076C6E" w:rsidRDefault="00076C6E" w:rsidP="00076C6E">
          <w:pPr>
            <w:pStyle w:val="Header"/>
            <w:jc w:val="center"/>
            <w:rPr>
              <w:rFonts w:ascii="Times New Roman" w:hAnsi="Times New Roman" w:cs="Times New Roman"/>
              <w:sz w:val="20"/>
            </w:rPr>
          </w:pPr>
          <w:proofErr w:type="spellStart"/>
          <w:r w:rsidRPr="00076C6E">
            <w:rPr>
              <w:rFonts w:ascii="Times New Roman" w:hAnsi="Times New Roman" w:cs="Times New Roman"/>
              <w:sz w:val="20"/>
            </w:rPr>
            <w:t>Februarie</w:t>
          </w:r>
          <w:proofErr w:type="spellEnd"/>
          <w:r w:rsidRPr="00076C6E">
            <w:rPr>
              <w:rFonts w:ascii="Times New Roman" w:hAnsi="Times New Roman" w:cs="Times New Roman"/>
              <w:sz w:val="20"/>
            </w:rPr>
            <w:t xml:space="preserve"> 2026</w:t>
          </w:r>
        </w:p>
      </w:tc>
      <w:tc>
        <w:tcPr>
          <w:tcW w:w="6520" w:type="dxa"/>
          <w:vAlign w:val="center"/>
        </w:tcPr>
        <w:p w14:paraId="3733ED9B" w14:textId="77777777" w:rsidR="00076C6E" w:rsidRPr="00076C6E" w:rsidRDefault="00076C6E" w:rsidP="00076C6E">
          <w:pPr>
            <w:pStyle w:val="Header"/>
            <w:jc w:val="center"/>
            <w:rPr>
              <w:rFonts w:ascii="Times New Roman" w:hAnsi="Times New Roman" w:cs="Times New Roman"/>
              <w:sz w:val="20"/>
            </w:rPr>
          </w:pPr>
        </w:p>
      </w:tc>
      <w:tc>
        <w:tcPr>
          <w:tcW w:w="1701" w:type="dxa"/>
          <w:vAlign w:val="center"/>
        </w:tcPr>
        <w:p w14:paraId="5E2F32D8" w14:textId="77777777" w:rsidR="00076C6E" w:rsidRPr="00076C6E" w:rsidRDefault="00076C6E" w:rsidP="00076C6E">
          <w:pPr>
            <w:pStyle w:val="Header"/>
            <w:ind w:left="-104" w:right="-105"/>
            <w:jc w:val="center"/>
            <w:rPr>
              <w:rFonts w:ascii="Times New Roman" w:hAnsi="Times New Roman" w:cs="Times New Roman"/>
              <w:sz w:val="20"/>
            </w:rPr>
          </w:pPr>
          <w:proofErr w:type="spellStart"/>
          <w:r w:rsidRPr="00076C6E">
            <w:rPr>
              <w:rFonts w:ascii="Times New Roman" w:hAnsi="Times New Roman" w:cs="Times New Roman"/>
              <w:sz w:val="20"/>
            </w:rPr>
            <w:t>Ediția</w:t>
          </w:r>
          <w:proofErr w:type="spellEnd"/>
          <w:r w:rsidRPr="00076C6E">
            <w:rPr>
              <w:rFonts w:ascii="Times New Roman" w:hAnsi="Times New Roman" w:cs="Times New Roman"/>
              <w:sz w:val="20"/>
            </w:rPr>
            <w:t xml:space="preserve">      02</w:t>
          </w:r>
        </w:p>
      </w:tc>
    </w:tr>
  </w:tbl>
  <w:p w14:paraId="132DBB1C" w14:textId="77777777" w:rsidR="00482347" w:rsidRDefault="0048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8860" w14:textId="77777777" w:rsidR="006178DB" w:rsidRDefault="006178DB" w:rsidP="00526FF1">
      <w:pPr>
        <w:spacing w:after="0" w:line="240" w:lineRule="auto"/>
      </w:pPr>
      <w:r>
        <w:separator/>
      </w:r>
    </w:p>
  </w:footnote>
  <w:footnote w:type="continuationSeparator" w:id="0">
    <w:p w14:paraId="341D3DFB" w14:textId="77777777" w:rsidR="006178DB" w:rsidRDefault="006178DB" w:rsidP="0052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F660" w14:textId="77777777" w:rsidR="00056F63" w:rsidRDefault="0005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795"/>
      <w:gridCol w:w="1783"/>
    </w:tblGrid>
    <w:tr w:rsidR="00482347" w:rsidRPr="00602381" w14:paraId="13E9EB0E" w14:textId="77777777" w:rsidTr="00482347">
      <w:trPr>
        <w:trHeight w:val="103"/>
        <w:jc w:val="center"/>
      </w:trPr>
      <w:tc>
        <w:tcPr>
          <w:tcW w:w="1860" w:type="dxa"/>
          <w:vMerge w:val="restart"/>
          <w:vAlign w:val="center"/>
        </w:tcPr>
        <w:p w14:paraId="2141307C" w14:textId="77777777" w:rsidR="00482347" w:rsidRPr="00602381" w:rsidRDefault="00482347" w:rsidP="00926977">
          <w:pPr>
            <w:pStyle w:val="Header"/>
            <w:jc w:val="center"/>
            <w:rPr>
              <w:rFonts w:cs="Arial"/>
              <w:sz w:val="20"/>
              <w:szCs w:val="20"/>
              <w:lang w:val="ro-RO"/>
            </w:rPr>
          </w:pP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Pr>
              <w:rFonts w:cs="Arial"/>
              <w:noProof/>
              <w:sz w:val="20"/>
              <w:szCs w:val="20"/>
              <w:lang w:val="ro-RO"/>
            </w:rPr>
            <w:fldChar w:fldCharType="begin"/>
          </w:r>
          <w:r>
            <w:rPr>
              <w:rFonts w:cs="Arial"/>
              <w:noProof/>
              <w:sz w:val="20"/>
              <w:szCs w:val="20"/>
              <w:lang w:val="ro-RO"/>
            </w:rPr>
            <w:instrText xml:space="preserve"> INCLUDEPICTURE  "cid:image001.png@01D4B257.279C98A0" \* MERGEFORMATINET </w:instrText>
          </w:r>
          <w:r>
            <w:rPr>
              <w:rFonts w:cs="Arial"/>
              <w:noProof/>
              <w:sz w:val="20"/>
              <w:szCs w:val="20"/>
              <w:lang w:val="ro-RO"/>
            </w:rPr>
            <w:fldChar w:fldCharType="separate"/>
          </w:r>
          <w:r w:rsidR="00000000">
            <w:rPr>
              <w:rFonts w:cs="Arial"/>
              <w:noProof/>
              <w:sz w:val="20"/>
              <w:szCs w:val="20"/>
              <w:lang w:val="ro-RO"/>
            </w:rPr>
            <w:fldChar w:fldCharType="begin"/>
          </w:r>
          <w:r w:rsidR="00000000">
            <w:rPr>
              <w:rFonts w:cs="Arial"/>
              <w:noProof/>
              <w:sz w:val="20"/>
              <w:szCs w:val="20"/>
              <w:lang w:val="ro-RO"/>
            </w:rPr>
            <w:instrText xml:space="preserve"> INCLUDEPICTURE  "cid:image001.png@01D4B257.279C98A0" \* MERGEFORMATINET </w:instrText>
          </w:r>
          <w:r w:rsidR="00000000">
            <w:rPr>
              <w:rFonts w:cs="Arial"/>
              <w:noProof/>
              <w:sz w:val="20"/>
              <w:szCs w:val="20"/>
              <w:lang w:val="ro-RO"/>
            </w:rPr>
            <w:fldChar w:fldCharType="separate"/>
          </w:r>
          <w:r w:rsidR="00721FFD">
            <w:rPr>
              <w:rFonts w:cs="Arial"/>
              <w:noProof/>
              <w:sz w:val="20"/>
              <w:szCs w:val="20"/>
              <w:lang w:val="ro-RO"/>
            </w:rPr>
            <w:pict w14:anchorId="32D49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9082d0e03a6ee5c2f5ca5af3c20df3a5154886f8@zimbra" style="width:36.75pt;height:40.5pt;visibility:visible">
                <v:imagedata r:id="rId1" r:href="rId2"/>
              </v:shape>
            </w:pict>
          </w:r>
          <w:r w:rsidR="00000000">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r>
            <w:rPr>
              <w:rFonts w:cs="Arial"/>
              <w:noProof/>
              <w:sz w:val="20"/>
              <w:szCs w:val="20"/>
              <w:lang w:val="ro-RO"/>
            </w:rPr>
            <w:fldChar w:fldCharType="end"/>
          </w:r>
        </w:p>
      </w:tc>
      <w:tc>
        <w:tcPr>
          <w:tcW w:w="6795" w:type="dxa"/>
          <w:vMerge w:val="restart"/>
          <w:vAlign w:val="center"/>
        </w:tcPr>
        <w:p w14:paraId="5CEDC722" w14:textId="77777777" w:rsidR="00482347" w:rsidRPr="00602381" w:rsidRDefault="00482347" w:rsidP="00926977">
          <w:pPr>
            <w:pStyle w:val="Header"/>
            <w:rPr>
              <w:rFonts w:cs="Arial"/>
              <w:sz w:val="20"/>
              <w:szCs w:val="20"/>
              <w:lang w:val="ro-RO"/>
            </w:rPr>
          </w:pPr>
        </w:p>
        <w:p w14:paraId="4AD955CB" w14:textId="77777777" w:rsidR="00482347" w:rsidRPr="00602381" w:rsidRDefault="00482347" w:rsidP="0002681F">
          <w:pPr>
            <w:pStyle w:val="Header"/>
            <w:jc w:val="both"/>
            <w:rPr>
              <w:rFonts w:cs="Arial"/>
              <w:sz w:val="20"/>
              <w:szCs w:val="20"/>
              <w:lang w:val="ro-RO"/>
            </w:rPr>
          </w:pPr>
          <w:r>
            <w:rPr>
              <w:rFonts w:cs="Arial"/>
              <w:sz w:val="20"/>
              <w:szCs w:val="20"/>
              <w:lang w:val="ro-RO"/>
            </w:rPr>
            <w:t xml:space="preserve">Cerințe tehnice </w:t>
          </w:r>
          <w:r w:rsidRPr="00F31902">
            <w:rPr>
              <w:rFonts w:cs="Arial"/>
              <w:sz w:val="20"/>
              <w:szCs w:val="20"/>
              <w:lang w:val="ro-RO"/>
            </w:rPr>
            <w:t xml:space="preserve">privind </w:t>
          </w:r>
          <w:r>
            <w:rPr>
              <w:rFonts w:cs="Arial"/>
              <w:sz w:val="20"/>
              <w:szCs w:val="20"/>
              <w:lang w:val="ro-RO"/>
            </w:rPr>
            <w:t>conformitatea echipamentelor și sistemelor ATM/ANS</w:t>
          </w:r>
        </w:p>
        <w:p w14:paraId="175204C4" w14:textId="77777777" w:rsidR="00482347" w:rsidRPr="00602381" w:rsidRDefault="00482347" w:rsidP="00926977">
          <w:pPr>
            <w:pStyle w:val="Header"/>
            <w:jc w:val="center"/>
            <w:rPr>
              <w:rFonts w:cs="Arial"/>
              <w:sz w:val="20"/>
              <w:szCs w:val="20"/>
              <w:lang w:val="ro-RO"/>
            </w:rPr>
          </w:pPr>
        </w:p>
      </w:tc>
      <w:tc>
        <w:tcPr>
          <w:tcW w:w="1783" w:type="dxa"/>
          <w:tcBorders>
            <w:bottom w:val="single" w:sz="4" w:space="0" w:color="auto"/>
          </w:tcBorders>
          <w:vAlign w:val="center"/>
        </w:tcPr>
        <w:p w14:paraId="408D9DC2" w14:textId="77777777" w:rsidR="00482347" w:rsidRPr="00602381" w:rsidRDefault="00482347" w:rsidP="00926977">
          <w:pPr>
            <w:pStyle w:val="Header"/>
            <w:jc w:val="center"/>
            <w:rPr>
              <w:rFonts w:cs="Arial"/>
              <w:sz w:val="20"/>
              <w:szCs w:val="20"/>
              <w:lang w:val="ro-RO"/>
            </w:rPr>
          </w:pPr>
          <w:r>
            <w:rPr>
              <w:rFonts w:cs="Arial"/>
              <w:sz w:val="20"/>
              <w:szCs w:val="20"/>
              <w:lang w:val="ro-RO"/>
            </w:rPr>
            <w:t>AAC</w:t>
          </w:r>
        </w:p>
      </w:tc>
    </w:tr>
    <w:tr w:rsidR="00482347" w:rsidRPr="00602381" w14:paraId="6295EB46" w14:textId="77777777" w:rsidTr="00482347">
      <w:trPr>
        <w:trHeight w:val="103"/>
        <w:jc w:val="center"/>
      </w:trPr>
      <w:tc>
        <w:tcPr>
          <w:tcW w:w="1860" w:type="dxa"/>
          <w:vMerge/>
          <w:vAlign w:val="center"/>
        </w:tcPr>
        <w:p w14:paraId="0FEB27D2" w14:textId="77777777" w:rsidR="00482347" w:rsidRPr="00602381" w:rsidRDefault="00482347" w:rsidP="00926977">
          <w:pPr>
            <w:pStyle w:val="Header"/>
            <w:jc w:val="center"/>
            <w:rPr>
              <w:rFonts w:cs="Arial"/>
              <w:sz w:val="20"/>
              <w:szCs w:val="20"/>
              <w:lang w:val="ro-RO"/>
            </w:rPr>
          </w:pPr>
        </w:p>
      </w:tc>
      <w:tc>
        <w:tcPr>
          <w:tcW w:w="6795" w:type="dxa"/>
          <w:vMerge/>
          <w:vAlign w:val="center"/>
        </w:tcPr>
        <w:p w14:paraId="4B634B73" w14:textId="77777777" w:rsidR="00482347" w:rsidRPr="00602381" w:rsidRDefault="00482347" w:rsidP="00926977">
          <w:pPr>
            <w:pStyle w:val="Header"/>
            <w:jc w:val="center"/>
            <w:rPr>
              <w:rFonts w:cs="Arial"/>
              <w:sz w:val="20"/>
              <w:szCs w:val="20"/>
              <w:lang w:val="ro-RO"/>
            </w:rPr>
          </w:pPr>
        </w:p>
      </w:tc>
      <w:tc>
        <w:tcPr>
          <w:tcW w:w="1783" w:type="dxa"/>
          <w:tcBorders>
            <w:top w:val="single" w:sz="4" w:space="0" w:color="auto"/>
            <w:bottom w:val="single" w:sz="4" w:space="0" w:color="auto"/>
          </w:tcBorders>
          <w:vAlign w:val="center"/>
        </w:tcPr>
        <w:p w14:paraId="3B526267" w14:textId="74F87291" w:rsidR="00482347" w:rsidRPr="00602381" w:rsidRDefault="00482347" w:rsidP="00926977">
          <w:pPr>
            <w:pStyle w:val="Header"/>
            <w:jc w:val="center"/>
            <w:rPr>
              <w:rFonts w:cs="Arial"/>
              <w:sz w:val="20"/>
              <w:szCs w:val="20"/>
              <w:lang w:val="ro-RO"/>
            </w:rPr>
          </w:pPr>
          <w:r>
            <w:rPr>
              <w:rFonts w:cs="Arial"/>
              <w:sz w:val="20"/>
              <w:szCs w:val="20"/>
              <w:lang w:val="ro-RO"/>
            </w:rPr>
            <w:t>CT-CES ATM/ANS</w:t>
          </w:r>
        </w:p>
      </w:tc>
    </w:tr>
    <w:tr w:rsidR="00482347" w:rsidRPr="00602381" w14:paraId="699C6A10" w14:textId="77777777" w:rsidTr="00482347">
      <w:trPr>
        <w:trHeight w:val="103"/>
        <w:jc w:val="center"/>
      </w:trPr>
      <w:tc>
        <w:tcPr>
          <w:tcW w:w="1860" w:type="dxa"/>
          <w:vMerge/>
          <w:vAlign w:val="center"/>
        </w:tcPr>
        <w:p w14:paraId="2C6FBED0" w14:textId="77777777" w:rsidR="00482347" w:rsidRPr="00602381" w:rsidRDefault="00482347" w:rsidP="00926977">
          <w:pPr>
            <w:pStyle w:val="Header"/>
            <w:jc w:val="center"/>
            <w:rPr>
              <w:rFonts w:cs="Arial"/>
              <w:sz w:val="20"/>
              <w:szCs w:val="20"/>
              <w:lang w:val="ro-RO"/>
            </w:rPr>
          </w:pPr>
        </w:p>
      </w:tc>
      <w:tc>
        <w:tcPr>
          <w:tcW w:w="6795" w:type="dxa"/>
          <w:vMerge/>
          <w:vAlign w:val="center"/>
        </w:tcPr>
        <w:p w14:paraId="55F7F7FE" w14:textId="77777777" w:rsidR="00482347" w:rsidRPr="00602381" w:rsidRDefault="00482347" w:rsidP="00926977">
          <w:pPr>
            <w:pStyle w:val="Header"/>
            <w:jc w:val="center"/>
            <w:rPr>
              <w:rFonts w:cs="Arial"/>
              <w:sz w:val="20"/>
              <w:szCs w:val="20"/>
              <w:lang w:val="ro-RO"/>
            </w:rPr>
          </w:pPr>
        </w:p>
      </w:tc>
      <w:tc>
        <w:tcPr>
          <w:tcW w:w="1783" w:type="dxa"/>
          <w:tcBorders>
            <w:top w:val="single" w:sz="4" w:space="0" w:color="auto"/>
          </w:tcBorders>
          <w:vAlign w:val="center"/>
        </w:tcPr>
        <w:p w14:paraId="24F1C196" w14:textId="61F7DFEC" w:rsidR="00482347" w:rsidRPr="00602381" w:rsidRDefault="00482347" w:rsidP="00926977">
          <w:pPr>
            <w:pStyle w:val="Header"/>
            <w:jc w:val="center"/>
            <w:rPr>
              <w:rFonts w:cs="Arial"/>
              <w:sz w:val="20"/>
              <w:szCs w:val="20"/>
              <w:lang w:val="ro-RO"/>
            </w:rPr>
          </w:pPr>
          <w:r w:rsidRPr="00602381">
            <w:rPr>
              <w:rFonts w:cs="Arial"/>
              <w:sz w:val="20"/>
              <w:szCs w:val="20"/>
              <w:lang w:val="ro-RO"/>
            </w:rPr>
            <w:t xml:space="preserve">Pagina </w:t>
          </w:r>
          <w:r w:rsidRPr="00E877D7">
            <w:rPr>
              <w:rFonts w:cs="Arial"/>
              <w:sz w:val="20"/>
              <w:szCs w:val="20"/>
              <w:lang w:val="ro-RO"/>
            </w:rPr>
            <w:fldChar w:fldCharType="begin"/>
          </w:r>
          <w:r w:rsidRPr="00E877D7">
            <w:rPr>
              <w:rFonts w:cs="Arial"/>
              <w:sz w:val="20"/>
              <w:szCs w:val="20"/>
              <w:lang w:val="ro-RO"/>
            </w:rPr>
            <w:instrText xml:space="preserve"> PAGE   \* MERGEFORMAT </w:instrText>
          </w:r>
          <w:r w:rsidRPr="00E877D7">
            <w:rPr>
              <w:rFonts w:cs="Arial"/>
              <w:sz w:val="20"/>
              <w:szCs w:val="20"/>
              <w:lang w:val="ro-RO"/>
            </w:rPr>
            <w:fldChar w:fldCharType="separate"/>
          </w:r>
          <w:r w:rsidRPr="00E877D7">
            <w:rPr>
              <w:rFonts w:cs="Arial"/>
              <w:noProof/>
              <w:sz w:val="20"/>
              <w:szCs w:val="20"/>
              <w:lang w:val="ro-RO"/>
            </w:rPr>
            <w:t>1</w:t>
          </w:r>
          <w:r w:rsidRPr="00E877D7">
            <w:rPr>
              <w:rFonts w:cs="Arial"/>
              <w:noProof/>
              <w:sz w:val="20"/>
              <w:szCs w:val="20"/>
              <w:lang w:val="ro-RO"/>
            </w:rPr>
            <w:fldChar w:fldCharType="end"/>
          </w:r>
        </w:p>
      </w:tc>
    </w:tr>
  </w:tbl>
  <w:p w14:paraId="1EF29ABD" w14:textId="77777777" w:rsidR="00482347" w:rsidRDefault="00482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D581" w14:textId="77777777" w:rsidR="00056F63" w:rsidRDefault="00056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357"/>
      <w:gridCol w:w="2221"/>
    </w:tblGrid>
    <w:tr w:rsidR="00482347" w:rsidRPr="005B5447" w14:paraId="416EB048" w14:textId="77777777" w:rsidTr="00684CC8">
      <w:trPr>
        <w:trHeight w:val="103"/>
        <w:jc w:val="center"/>
      </w:trPr>
      <w:tc>
        <w:tcPr>
          <w:tcW w:w="1860" w:type="dxa"/>
          <w:vMerge w:val="restart"/>
          <w:vAlign w:val="center"/>
        </w:tcPr>
        <w:p w14:paraId="7CF20434" w14:textId="77777777" w:rsidR="00482347" w:rsidRPr="005B5447" w:rsidRDefault="00482347" w:rsidP="00926977">
          <w:pPr>
            <w:pStyle w:val="Header"/>
            <w:jc w:val="center"/>
            <w:rPr>
              <w:rFonts w:ascii="Times New Roman" w:hAnsi="Times New Roman" w:cs="Times New Roman"/>
              <w:sz w:val="20"/>
              <w:szCs w:val="20"/>
              <w:lang w:val="ro-RO"/>
            </w:rPr>
          </w:pP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sidRPr="005B5447">
            <w:rPr>
              <w:rFonts w:ascii="Times New Roman" w:hAnsi="Times New Roman" w:cs="Times New Roman"/>
              <w:noProof/>
              <w:sz w:val="20"/>
              <w:szCs w:val="20"/>
              <w:lang w:val="ro-RO"/>
            </w:rPr>
            <w:fldChar w:fldCharType="begin"/>
          </w:r>
          <w:r w:rsidRPr="005B5447">
            <w:rPr>
              <w:rFonts w:ascii="Times New Roman" w:hAnsi="Times New Roman" w:cs="Times New Roman"/>
              <w:noProof/>
              <w:sz w:val="20"/>
              <w:szCs w:val="20"/>
              <w:lang w:val="ro-RO"/>
            </w:rPr>
            <w:instrText xml:space="preserve"> INCLUDEPICTURE  "cid:image001.png@01D4B257.279C98A0" \* MERGEFORMATINET </w:instrText>
          </w:r>
          <w:r w:rsidRPr="005B5447">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sidR="00000000">
            <w:rPr>
              <w:rFonts w:ascii="Times New Roman" w:hAnsi="Times New Roman" w:cs="Times New Roman"/>
              <w:noProof/>
              <w:sz w:val="20"/>
              <w:szCs w:val="20"/>
              <w:lang w:val="ro-RO"/>
            </w:rPr>
            <w:fldChar w:fldCharType="begin"/>
          </w:r>
          <w:r w:rsidR="00000000">
            <w:rPr>
              <w:rFonts w:ascii="Times New Roman" w:hAnsi="Times New Roman" w:cs="Times New Roman"/>
              <w:noProof/>
              <w:sz w:val="20"/>
              <w:szCs w:val="20"/>
              <w:lang w:val="ro-RO"/>
            </w:rPr>
            <w:instrText xml:space="preserve"> INCLUDEPICTURE  "cid:image001.png@01D4B257.279C98A0" \* MERGEFORMATINET </w:instrText>
          </w:r>
          <w:r w:rsidR="00000000">
            <w:rPr>
              <w:rFonts w:ascii="Times New Roman" w:hAnsi="Times New Roman" w:cs="Times New Roman"/>
              <w:noProof/>
              <w:sz w:val="20"/>
              <w:szCs w:val="20"/>
              <w:lang w:val="ro-RO"/>
            </w:rPr>
            <w:fldChar w:fldCharType="separate"/>
          </w:r>
          <w:r w:rsidR="00721FFD">
            <w:rPr>
              <w:rFonts w:ascii="Times New Roman" w:hAnsi="Times New Roman" w:cs="Times New Roman"/>
              <w:noProof/>
              <w:sz w:val="20"/>
              <w:szCs w:val="20"/>
              <w:lang w:val="ro-RO"/>
            </w:rPr>
            <w:pict w14:anchorId="6F507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id:9082d0e03a6ee5c2f5ca5af3c20df3a5154886f8@zimbra" style="width:36.75pt;height:40.5pt;visibility:visible">
                <v:imagedata r:id="rId2" r:href="rId1"/>
              </v:shape>
            </w:pict>
          </w:r>
          <w:r w:rsidR="00000000">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r w:rsidRPr="005B5447">
            <w:rPr>
              <w:rFonts w:ascii="Times New Roman" w:hAnsi="Times New Roman" w:cs="Times New Roman"/>
              <w:noProof/>
              <w:sz w:val="20"/>
              <w:szCs w:val="20"/>
              <w:lang w:val="ro-RO"/>
            </w:rPr>
            <w:fldChar w:fldCharType="end"/>
          </w:r>
        </w:p>
      </w:tc>
      <w:tc>
        <w:tcPr>
          <w:tcW w:w="6357" w:type="dxa"/>
          <w:vMerge w:val="restart"/>
          <w:vAlign w:val="center"/>
        </w:tcPr>
        <w:p w14:paraId="6B982A8F" w14:textId="77777777" w:rsidR="00482347" w:rsidRPr="005B5447" w:rsidRDefault="00482347" w:rsidP="00926977">
          <w:pPr>
            <w:pStyle w:val="Header"/>
            <w:rPr>
              <w:rFonts w:ascii="Times New Roman" w:hAnsi="Times New Roman" w:cs="Times New Roman"/>
              <w:sz w:val="20"/>
              <w:szCs w:val="20"/>
              <w:lang w:val="ro-RO"/>
            </w:rPr>
          </w:pPr>
        </w:p>
        <w:p w14:paraId="47A5B0E7" w14:textId="527D09A3" w:rsidR="00482347" w:rsidRPr="005B5447" w:rsidRDefault="00482347" w:rsidP="0002681F">
          <w:pPr>
            <w:pStyle w:val="Header"/>
            <w:jc w:val="both"/>
            <w:rPr>
              <w:rFonts w:ascii="Times New Roman" w:hAnsi="Times New Roman" w:cs="Times New Roman"/>
              <w:sz w:val="20"/>
              <w:szCs w:val="20"/>
              <w:lang w:val="ro-RO"/>
            </w:rPr>
          </w:pPr>
          <w:r w:rsidRPr="005B5447">
            <w:rPr>
              <w:rFonts w:ascii="Times New Roman" w:hAnsi="Times New Roman" w:cs="Times New Roman"/>
              <w:sz w:val="20"/>
              <w:szCs w:val="20"/>
              <w:lang w:val="ro-RO"/>
            </w:rPr>
            <w:t>Conformitatea echipamentelor ATM/ANS</w:t>
          </w:r>
        </w:p>
        <w:p w14:paraId="3A80589F" w14:textId="77777777" w:rsidR="00482347" w:rsidRPr="005B5447" w:rsidRDefault="00482347" w:rsidP="00926977">
          <w:pPr>
            <w:pStyle w:val="Header"/>
            <w:jc w:val="center"/>
            <w:rPr>
              <w:rFonts w:ascii="Times New Roman" w:hAnsi="Times New Roman" w:cs="Times New Roman"/>
              <w:sz w:val="20"/>
              <w:szCs w:val="20"/>
              <w:lang w:val="ro-RO"/>
            </w:rPr>
          </w:pPr>
        </w:p>
      </w:tc>
      <w:tc>
        <w:tcPr>
          <w:tcW w:w="2221" w:type="dxa"/>
          <w:tcBorders>
            <w:bottom w:val="single" w:sz="4" w:space="0" w:color="auto"/>
          </w:tcBorders>
          <w:vAlign w:val="center"/>
        </w:tcPr>
        <w:p w14:paraId="68D4A945" w14:textId="77777777" w:rsidR="00482347" w:rsidRPr="00684CC8" w:rsidRDefault="00482347" w:rsidP="00926977">
          <w:pPr>
            <w:pStyle w:val="Header"/>
            <w:jc w:val="center"/>
            <w:rPr>
              <w:rFonts w:ascii="Times New Roman" w:hAnsi="Times New Roman" w:cs="Times New Roman"/>
              <w:b/>
              <w:bCs/>
              <w:sz w:val="20"/>
              <w:szCs w:val="20"/>
              <w:lang w:val="ro-RO"/>
            </w:rPr>
          </w:pPr>
          <w:r w:rsidRPr="00684CC8">
            <w:rPr>
              <w:rFonts w:ascii="Times New Roman" w:hAnsi="Times New Roman" w:cs="Times New Roman"/>
              <w:b/>
              <w:bCs/>
              <w:sz w:val="20"/>
              <w:szCs w:val="20"/>
              <w:lang w:val="ro-RO"/>
            </w:rPr>
            <w:t>AAC</w:t>
          </w:r>
        </w:p>
      </w:tc>
    </w:tr>
    <w:tr w:rsidR="00482347" w:rsidRPr="005B5447" w14:paraId="18152AFE" w14:textId="77777777" w:rsidTr="00684CC8">
      <w:trPr>
        <w:trHeight w:val="103"/>
        <w:jc w:val="center"/>
      </w:trPr>
      <w:tc>
        <w:tcPr>
          <w:tcW w:w="1860" w:type="dxa"/>
          <w:vMerge/>
          <w:vAlign w:val="center"/>
        </w:tcPr>
        <w:p w14:paraId="4E6D896E" w14:textId="77777777" w:rsidR="00482347" w:rsidRPr="005B5447" w:rsidRDefault="00482347" w:rsidP="00926977">
          <w:pPr>
            <w:pStyle w:val="Header"/>
            <w:jc w:val="center"/>
            <w:rPr>
              <w:rFonts w:ascii="Times New Roman" w:hAnsi="Times New Roman" w:cs="Times New Roman"/>
              <w:sz w:val="20"/>
              <w:szCs w:val="20"/>
              <w:lang w:val="ro-RO"/>
            </w:rPr>
          </w:pPr>
        </w:p>
      </w:tc>
      <w:tc>
        <w:tcPr>
          <w:tcW w:w="6357" w:type="dxa"/>
          <w:vMerge/>
          <w:vAlign w:val="center"/>
        </w:tcPr>
        <w:p w14:paraId="5B3E218B" w14:textId="77777777" w:rsidR="00482347" w:rsidRPr="005B5447" w:rsidRDefault="00482347" w:rsidP="00926977">
          <w:pPr>
            <w:pStyle w:val="Header"/>
            <w:jc w:val="center"/>
            <w:rPr>
              <w:rFonts w:ascii="Times New Roman" w:hAnsi="Times New Roman" w:cs="Times New Roman"/>
              <w:sz w:val="20"/>
              <w:szCs w:val="20"/>
              <w:lang w:val="ro-RO"/>
            </w:rPr>
          </w:pPr>
        </w:p>
      </w:tc>
      <w:tc>
        <w:tcPr>
          <w:tcW w:w="2221" w:type="dxa"/>
          <w:tcBorders>
            <w:top w:val="single" w:sz="4" w:space="0" w:color="auto"/>
            <w:bottom w:val="single" w:sz="4" w:space="0" w:color="auto"/>
          </w:tcBorders>
          <w:vAlign w:val="center"/>
        </w:tcPr>
        <w:p w14:paraId="7999B081" w14:textId="0D69F3CB" w:rsidR="00482347" w:rsidRPr="00684CC8" w:rsidRDefault="00482347" w:rsidP="00CB507E">
          <w:pPr>
            <w:pStyle w:val="Header"/>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CT</w:t>
          </w:r>
          <w:r w:rsidRPr="00684CC8">
            <w:rPr>
              <w:rFonts w:ascii="Times New Roman" w:hAnsi="Times New Roman" w:cs="Times New Roman"/>
              <w:b/>
              <w:bCs/>
              <w:sz w:val="20"/>
              <w:szCs w:val="20"/>
              <w:lang w:val="ro-RO"/>
            </w:rPr>
            <w:t>-CE ATM/ANS</w:t>
          </w:r>
        </w:p>
      </w:tc>
    </w:tr>
    <w:tr w:rsidR="00482347" w:rsidRPr="005B5447" w14:paraId="1BC8D41D" w14:textId="77777777" w:rsidTr="00684CC8">
      <w:trPr>
        <w:trHeight w:val="103"/>
        <w:jc w:val="center"/>
      </w:trPr>
      <w:tc>
        <w:tcPr>
          <w:tcW w:w="1860" w:type="dxa"/>
          <w:vMerge/>
          <w:vAlign w:val="center"/>
        </w:tcPr>
        <w:p w14:paraId="7F1F1BED" w14:textId="77777777" w:rsidR="00482347" w:rsidRPr="005B5447" w:rsidRDefault="00482347" w:rsidP="00926977">
          <w:pPr>
            <w:pStyle w:val="Header"/>
            <w:jc w:val="center"/>
            <w:rPr>
              <w:rFonts w:ascii="Times New Roman" w:hAnsi="Times New Roman" w:cs="Times New Roman"/>
              <w:sz w:val="20"/>
              <w:szCs w:val="20"/>
              <w:lang w:val="ro-RO"/>
            </w:rPr>
          </w:pPr>
        </w:p>
      </w:tc>
      <w:tc>
        <w:tcPr>
          <w:tcW w:w="6357" w:type="dxa"/>
          <w:vMerge/>
          <w:vAlign w:val="center"/>
        </w:tcPr>
        <w:p w14:paraId="677F4224" w14:textId="77777777" w:rsidR="00482347" w:rsidRPr="005B5447" w:rsidRDefault="00482347" w:rsidP="00926977">
          <w:pPr>
            <w:pStyle w:val="Header"/>
            <w:jc w:val="center"/>
            <w:rPr>
              <w:rFonts w:ascii="Times New Roman" w:hAnsi="Times New Roman" w:cs="Times New Roman"/>
              <w:sz w:val="20"/>
              <w:szCs w:val="20"/>
              <w:lang w:val="ro-RO"/>
            </w:rPr>
          </w:pPr>
        </w:p>
      </w:tc>
      <w:tc>
        <w:tcPr>
          <w:tcW w:w="2221" w:type="dxa"/>
          <w:tcBorders>
            <w:top w:val="single" w:sz="4" w:space="0" w:color="auto"/>
          </w:tcBorders>
          <w:vAlign w:val="center"/>
        </w:tcPr>
        <w:p w14:paraId="1819406A" w14:textId="63B6E3CC" w:rsidR="00482347" w:rsidRPr="00684CC8" w:rsidRDefault="00482347" w:rsidP="00926977">
          <w:pPr>
            <w:pStyle w:val="Header"/>
            <w:jc w:val="center"/>
            <w:rPr>
              <w:rFonts w:ascii="Times New Roman" w:hAnsi="Times New Roman" w:cs="Times New Roman"/>
              <w:b/>
              <w:bCs/>
              <w:sz w:val="20"/>
              <w:szCs w:val="20"/>
              <w:lang w:val="ro-RO"/>
            </w:rPr>
          </w:pPr>
          <w:r w:rsidRPr="00684CC8">
            <w:rPr>
              <w:rFonts w:ascii="Times New Roman" w:hAnsi="Times New Roman" w:cs="Times New Roman"/>
              <w:b/>
              <w:bCs/>
              <w:sz w:val="20"/>
              <w:szCs w:val="20"/>
              <w:lang w:val="ro-RO"/>
            </w:rPr>
            <w:fldChar w:fldCharType="begin"/>
          </w:r>
          <w:r w:rsidRPr="00684CC8">
            <w:rPr>
              <w:rFonts w:ascii="Times New Roman" w:hAnsi="Times New Roman" w:cs="Times New Roman"/>
              <w:b/>
              <w:bCs/>
              <w:sz w:val="20"/>
              <w:szCs w:val="20"/>
              <w:lang w:val="ro-RO"/>
            </w:rPr>
            <w:instrText xml:space="preserve"> PAGE   \* MERGEFORMAT </w:instrText>
          </w:r>
          <w:r w:rsidRPr="00684CC8">
            <w:rPr>
              <w:rFonts w:ascii="Times New Roman" w:hAnsi="Times New Roman" w:cs="Times New Roman"/>
              <w:b/>
              <w:bCs/>
              <w:sz w:val="20"/>
              <w:szCs w:val="20"/>
              <w:lang w:val="ro-RO"/>
            </w:rPr>
            <w:fldChar w:fldCharType="separate"/>
          </w:r>
          <w:r w:rsidR="00D30BBD">
            <w:rPr>
              <w:rFonts w:ascii="Times New Roman" w:hAnsi="Times New Roman" w:cs="Times New Roman"/>
              <w:b/>
              <w:bCs/>
              <w:noProof/>
              <w:sz w:val="20"/>
              <w:szCs w:val="20"/>
              <w:lang w:val="ro-RO"/>
            </w:rPr>
            <w:t>9</w:t>
          </w:r>
          <w:r w:rsidRPr="00684CC8">
            <w:rPr>
              <w:rFonts w:ascii="Times New Roman" w:hAnsi="Times New Roman" w:cs="Times New Roman"/>
              <w:b/>
              <w:bCs/>
              <w:noProof/>
              <w:sz w:val="20"/>
              <w:szCs w:val="20"/>
              <w:lang w:val="ro-RO"/>
            </w:rPr>
            <w:fldChar w:fldCharType="end"/>
          </w:r>
        </w:p>
      </w:tc>
    </w:tr>
  </w:tbl>
  <w:p w14:paraId="027E1975" w14:textId="77777777" w:rsidR="00482347" w:rsidRDefault="004823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99"/>
      <w:gridCol w:w="2079"/>
    </w:tblGrid>
    <w:tr w:rsidR="00482347" w:rsidRPr="00646826" w14:paraId="72283C90" w14:textId="77777777" w:rsidTr="00646826">
      <w:trPr>
        <w:trHeight w:val="103"/>
        <w:jc w:val="center"/>
      </w:trPr>
      <w:tc>
        <w:tcPr>
          <w:tcW w:w="1860" w:type="dxa"/>
          <w:vMerge w:val="restart"/>
          <w:vAlign w:val="center"/>
        </w:tcPr>
        <w:p w14:paraId="27626E96" w14:textId="77777777" w:rsidR="00482347" w:rsidRPr="00646826" w:rsidRDefault="00482347" w:rsidP="008E771F">
          <w:pPr>
            <w:pStyle w:val="Header"/>
            <w:jc w:val="center"/>
            <w:rPr>
              <w:rFonts w:ascii="Times New Roman" w:hAnsi="Times New Roman" w:cs="Times New Roman"/>
              <w:sz w:val="20"/>
              <w:szCs w:val="20"/>
              <w:lang w:val="ro-RO"/>
            </w:rPr>
          </w:pP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sidRPr="00646826">
            <w:rPr>
              <w:rFonts w:ascii="Times New Roman" w:hAnsi="Times New Roman" w:cs="Times New Roman"/>
              <w:noProof/>
              <w:sz w:val="20"/>
              <w:szCs w:val="20"/>
              <w:lang w:val="ro-RO"/>
            </w:rPr>
            <w:fldChar w:fldCharType="begin"/>
          </w:r>
          <w:r w:rsidRPr="00646826">
            <w:rPr>
              <w:rFonts w:ascii="Times New Roman" w:hAnsi="Times New Roman" w:cs="Times New Roman"/>
              <w:noProof/>
              <w:sz w:val="20"/>
              <w:szCs w:val="20"/>
              <w:lang w:val="ro-RO"/>
            </w:rPr>
            <w:instrText xml:space="preserve"> INCLUDEPICTURE  "cid:image001.png@01D4B257.279C98A0" \* MERGEFORMATINET </w:instrText>
          </w:r>
          <w:r w:rsidRPr="00646826">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Pr>
              <w:rFonts w:ascii="Times New Roman" w:hAnsi="Times New Roman" w:cs="Times New Roman"/>
              <w:noProof/>
              <w:sz w:val="20"/>
              <w:szCs w:val="20"/>
              <w:lang w:val="ro-RO"/>
            </w:rPr>
            <w:fldChar w:fldCharType="begin"/>
          </w:r>
          <w:r>
            <w:rPr>
              <w:rFonts w:ascii="Times New Roman" w:hAnsi="Times New Roman" w:cs="Times New Roman"/>
              <w:noProof/>
              <w:sz w:val="20"/>
              <w:szCs w:val="20"/>
              <w:lang w:val="ro-RO"/>
            </w:rPr>
            <w:instrText xml:space="preserve"> INCLUDEPICTURE  "cid:image001.png@01D4B257.279C98A0" \* MERGEFORMATINET </w:instrText>
          </w:r>
          <w:r>
            <w:rPr>
              <w:rFonts w:ascii="Times New Roman" w:hAnsi="Times New Roman" w:cs="Times New Roman"/>
              <w:noProof/>
              <w:sz w:val="20"/>
              <w:szCs w:val="20"/>
              <w:lang w:val="ro-RO"/>
            </w:rPr>
            <w:fldChar w:fldCharType="separate"/>
          </w:r>
          <w:r w:rsidR="00000000">
            <w:rPr>
              <w:rFonts w:ascii="Times New Roman" w:hAnsi="Times New Roman" w:cs="Times New Roman"/>
              <w:noProof/>
              <w:sz w:val="20"/>
              <w:szCs w:val="20"/>
              <w:lang w:val="ro-RO"/>
            </w:rPr>
            <w:fldChar w:fldCharType="begin"/>
          </w:r>
          <w:r w:rsidR="00000000">
            <w:rPr>
              <w:rFonts w:ascii="Times New Roman" w:hAnsi="Times New Roman" w:cs="Times New Roman"/>
              <w:noProof/>
              <w:sz w:val="20"/>
              <w:szCs w:val="20"/>
              <w:lang w:val="ro-RO"/>
            </w:rPr>
            <w:instrText xml:space="preserve"> INCLUDEPICTURE  "cid:image001.png@01D4B257.279C98A0" \* MERGEFORMATINET </w:instrText>
          </w:r>
          <w:r w:rsidR="00000000">
            <w:rPr>
              <w:rFonts w:ascii="Times New Roman" w:hAnsi="Times New Roman" w:cs="Times New Roman"/>
              <w:noProof/>
              <w:sz w:val="20"/>
              <w:szCs w:val="20"/>
              <w:lang w:val="ro-RO"/>
            </w:rPr>
            <w:fldChar w:fldCharType="separate"/>
          </w:r>
          <w:r w:rsidR="00721FFD">
            <w:rPr>
              <w:rFonts w:ascii="Times New Roman" w:hAnsi="Times New Roman" w:cs="Times New Roman"/>
              <w:noProof/>
              <w:sz w:val="20"/>
              <w:szCs w:val="20"/>
              <w:lang w:val="ro-RO"/>
            </w:rPr>
            <w:pict w14:anchorId="2E0F9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id:9082d0e03a6ee5c2f5ca5af3c20df3a5154886f8@zimbra" style="width:36.75pt;height:40.5pt;visibility:visible">
                <v:imagedata r:id="rId2" r:href="rId1"/>
              </v:shape>
            </w:pict>
          </w:r>
          <w:r w:rsidR="00000000">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r w:rsidRPr="00646826">
            <w:rPr>
              <w:rFonts w:ascii="Times New Roman" w:hAnsi="Times New Roman" w:cs="Times New Roman"/>
              <w:noProof/>
              <w:sz w:val="20"/>
              <w:szCs w:val="20"/>
              <w:lang w:val="ro-RO"/>
            </w:rPr>
            <w:fldChar w:fldCharType="end"/>
          </w:r>
        </w:p>
      </w:tc>
      <w:tc>
        <w:tcPr>
          <w:tcW w:w="6499" w:type="dxa"/>
          <w:vMerge w:val="restart"/>
          <w:vAlign w:val="center"/>
        </w:tcPr>
        <w:p w14:paraId="06393CA0" w14:textId="77777777" w:rsidR="00482347" w:rsidRPr="00646826" w:rsidRDefault="00482347" w:rsidP="008E771F">
          <w:pPr>
            <w:pStyle w:val="Header"/>
            <w:rPr>
              <w:rFonts w:ascii="Times New Roman" w:hAnsi="Times New Roman" w:cs="Times New Roman"/>
              <w:sz w:val="20"/>
              <w:szCs w:val="20"/>
              <w:lang w:val="ro-RO"/>
            </w:rPr>
          </w:pPr>
        </w:p>
        <w:p w14:paraId="5CD76837" w14:textId="52B122C0" w:rsidR="00482347" w:rsidRPr="00646826" w:rsidRDefault="00482347" w:rsidP="008E771F">
          <w:pPr>
            <w:pStyle w:val="Header"/>
            <w:jc w:val="both"/>
            <w:rPr>
              <w:rFonts w:ascii="Times New Roman" w:hAnsi="Times New Roman" w:cs="Times New Roman"/>
              <w:sz w:val="20"/>
              <w:szCs w:val="20"/>
              <w:lang w:val="ro-RO"/>
            </w:rPr>
          </w:pPr>
          <w:r w:rsidRPr="00646826">
            <w:rPr>
              <w:rFonts w:ascii="Times New Roman" w:hAnsi="Times New Roman" w:cs="Times New Roman"/>
              <w:sz w:val="20"/>
              <w:szCs w:val="20"/>
              <w:lang w:val="ro-RO"/>
            </w:rPr>
            <w:t>Conformitatea echipamentelor ATM/ANS</w:t>
          </w:r>
        </w:p>
        <w:p w14:paraId="4EC5F89F" w14:textId="77777777" w:rsidR="00482347" w:rsidRPr="00646826" w:rsidRDefault="00482347" w:rsidP="008E771F">
          <w:pPr>
            <w:pStyle w:val="Header"/>
            <w:jc w:val="center"/>
            <w:rPr>
              <w:rFonts w:ascii="Times New Roman" w:hAnsi="Times New Roman" w:cs="Times New Roman"/>
              <w:sz w:val="20"/>
              <w:szCs w:val="20"/>
              <w:lang w:val="ro-RO"/>
            </w:rPr>
          </w:pPr>
        </w:p>
      </w:tc>
      <w:tc>
        <w:tcPr>
          <w:tcW w:w="2079" w:type="dxa"/>
          <w:tcBorders>
            <w:bottom w:val="single" w:sz="4" w:space="0" w:color="auto"/>
          </w:tcBorders>
          <w:vAlign w:val="center"/>
        </w:tcPr>
        <w:p w14:paraId="1BDFC228" w14:textId="77777777" w:rsidR="00482347" w:rsidRPr="00FB19A4" w:rsidRDefault="00482347" w:rsidP="008E771F">
          <w:pPr>
            <w:pStyle w:val="Header"/>
            <w:jc w:val="center"/>
            <w:rPr>
              <w:rFonts w:ascii="Times New Roman" w:hAnsi="Times New Roman" w:cs="Times New Roman"/>
              <w:b/>
              <w:bCs/>
              <w:sz w:val="20"/>
              <w:szCs w:val="20"/>
              <w:lang w:val="ro-RO"/>
            </w:rPr>
          </w:pPr>
          <w:r w:rsidRPr="00FB19A4">
            <w:rPr>
              <w:rFonts w:ascii="Times New Roman" w:hAnsi="Times New Roman" w:cs="Times New Roman"/>
              <w:b/>
              <w:bCs/>
              <w:sz w:val="20"/>
              <w:szCs w:val="20"/>
              <w:lang w:val="ro-RO"/>
            </w:rPr>
            <w:t>AAC</w:t>
          </w:r>
        </w:p>
      </w:tc>
    </w:tr>
    <w:tr w:rsidR="00482347" w:rsidRPr="00646826" w14:paraId="553560C5" w14:textId="77777777" w:rsidTr="00646826">
      <w:trPr>
        <w:trHeight w:val="103"/>
        <w:jc w:val="center"/>
      </w:trPr>
      <w:tc>
        <w:tcPr>
          <w:tcW w:w="1860" w:type="dxa"/>
          <w:vMerge/>
          <w:vAlign w:val="center"/>
        </w:tcPr>
        <w:p w14:paraId="0CA85DD2" w14:textId="77777777" w:rsidR="00482347" w:rsidRPr="00646826" w:rsidRDefault="00482347" w:rsidP="008E771F">
          <w:pPr>
            <w:pStyle w:val="Header"/>
            <w:jc w:val="center"/>
            <w:rPr>
              <w:rFonts w:ascii="Times New Roman" w:hAnsi="Times New Roman" w:cs="Times New Roman"/>
              <w:sz w:val="20"/>
              <w:szCs w:val="20"/>
              <w:lang w:val="ro-RO"/>
            </w:rPr>
          </w:pPr>
        </w:p>
      </w:tc>
      <w:tc>
        <w:tcPr>
          <w:tcW w:w="6499" w:type="dxa"/>
          <w:vMerge/>
          <w:vAlign w:val="center"/>
        </w:tcPr>
        <w:p w14:paraId="3223FE5B" w14:textId="77777777" w:rsidR="00482347" w:rsidRPr="00646826" w:rsidRDefault="00482347" w:rsidP="008E771F">
          <w:pPr>
            <w:pStyle w:val="Header"/>
            <w:jc w:val="center"/>
            <w:rPr>
              <w:rFonts w:ascii="Times New Roman" w:hAnsi="Times New Roman" w:cs="Times New Roman"/>
              <w:sz w:val="20"/>
              <w:szCs w:val="20"/>
              <w:lang w:val="ro-RO"/>
            </w:rPr>
          </w:pPr>
        </w:p>
      </w:tc>
      <w:tc>
        <w:tcPr>
          <w:tcW w:w="2079" w:type="dxa"/>
          <w:tcBorders>
            <w:top w:val="single" w:sz="4" w:space="0" w:color="auto"/>
            <w:bottom w:val="single" w:sz="4" w:space="0" w:color="auto"/>
          </w:tcBorders>
          <w:vAlign w:val="center"/>
        </w:tcPr>
        <w:p w14:paraId="29E1C453" w14:textId="255B8313" w:rsidR="00482347" w:rsidRPr="00FB19A4" w:rsidRDefault="00482347" w:rsidP="00CB507E">
          <w:pPr>
            <w:pStyle w:val="Header"/>
            <w:jc w:val="center"/>
            <w:rPr>
              <w:rFonts w:ascii="Times New Roman" w:hAnsi="Times New Roman" w:cs="Times New Roman"/>
              <w:b/>
              <w:bCs/>
              <w:sz w:val="20"/>
              <w:szCs w:val="20"/>
              <w:lang w:val="ro-RO"/>
            </w:rPr>
          </w:pPr>
          <w:r w:rsidRPr="00FB19A4">
            <w:rPr>
              <w:rFonts w:ascii="Times New Roman" w:hAnsi="Times New Roman" w:cs="Times New Roman"/>
              <w:b/>
              <w:bCs/>
              <w:sz w:val="20"/>
              <w:szCs w:val="20"/>
              <w:lang w:val="ro-RO"/>
            </w:rPr>
            <w:t>CT-CE ATM/ANS</w:t>
          </w:r>
        </w:p>
      </w:tc>
    </w:tr>
    <w:tr w:rsidR="00482347" w:rsidRPr="00646826" w14:paraId="2C6C2307" w14:textId="77777777" w:rsidTr="00646826">
      <w:trPr>
        <w:trHeight w:val="103"/>
        <w:jc w:val="center"/>
      </w:trPr>
      <w:tc>
        <w:tcPr>
          <w:tcW w:w="1860" w:type="dxa"/>
          <w:vMerge/>
          <w:vAlign w:val="center"/>
        </w:tcPr>
        <w:p w14:paraId="7BCE3D61" w14:textId="77777777" w:rsidR="00482347" w:rsidRPr="00646826" w:rsidRDefault="00482347" w:rsidP="008E771F">
          <w:pPr>
            <w:pStyle w:val="Header"/>
            <w:jc w:val="center"/>
            <w:rPr>
              <w:rFonts w:ascii="Times New Roman" w:hAnsi="Times New Roman" w:cs="Times New Roman"/>
              <w:sz w:val="20"/>
              <w:szCs w:val="20"/>
              <w:lang w:val="ro-RO"/>
            </w:rPr>
          </w:pPr>
        </w:p>
      </w:tc>
      <w:tc>
        <w:tcPr>
          <w:tcW w:w="6499" w:type="dxa"/>
          <w:vMerge/>
          <w:vAlign w:val="center"/>
        </w:tcPr>
        <w:p w14:paraId="3215ADF2" w14:textId="77777777" w:rsidR="00482347" w:rsidRPr="00646826" w:rsidRDefault="00482347" w:rsidP="008E771F">
          <w:pPr>
            <w:pStyle w:val="Header"/>
            <w:jc w:val="center"/>
            <w:rPr>
              <w:rFonts w:ascii="Times New Roman" w:hAnsi="Times New Roman" w:cs="Times New Roman"/>
              <w:sz w:val="20"/>
              <w:szCs w:val="20"/>
              <w:lang w:val="ro-RO"/>
            </w:rPr>
          </w:pPr>
        </w:p>
      </w:tc>
      <w:tc>
        <w:tcPr>
          <w:tcW w:w="2079" w:type="dxa"/>
          <w:tcBorders>
            <w:top w:val="single" w:sz="4" w:space="0" w:color="auto"/>
          </w:tcBorders>
          <w:vAlign w:val="center"/>
        </w:tcPr>
        <w:p w14:paraId="04BEF290" w14:textId="03243E28" w:rsidR="00482347" w:rsidRPr="00FB19A4" w:rsidRDefault="00482347" w:rsidP="008E771F">
          <w:pPr>
            <w:pStyle w:val="Header"/>
            <w:jc w:val="center"/>
            <w:rPr>
              <w:rFonts w:ascii="Times New Roman" w:hAnsi="Times New Roman" w:cs="Times New Roman"/>
              <w:b/>
              <w:bCs/>
              <w:sz w:val="20"/>
              <w:szCs w:val="20"/>
              <w:lang w:val="ro-RO"/>
            </w:rPr>
          </w:pPr>
          <w:r w:rsidRPr="00FB19A4">
            <w:rPr>
              <w:rFonts w:ascii="Times New Roman" w:hAnsi="Times New Roman" w:cs="Times New Roman"/>
              <w:b/>
              <w:bCs/>
              <w:sz w:val="20"/>
              <w:szCs w:val="20"/>
              <w:lang w:val="ro-RO"/>
            </w:rPr>
            <w:fldChar w:fldCharType="begin"/>
          </w:r>
          <w:r w:rsidRPr="00FB19A4">
            <w:rPr>
              <w:rFonts w:ascii="Times New Roman" w:hAnsi="Times New Roman" w:cs="Times New Roman"/>
              <w:b/>
              <w:bCs/>
              <w:sz w:val="20"/>
              <w:szCs w:val="20"/>
              <w:lang w:val="ro-RO"/>
            </w:rPr>
            <w:instrText xml:space="preserve"> PAGE   \* MERGEFORMAT </w:instrText>
          </w:r>
          <w:r w:rsidRPr="00FB19A4">
            <w:rPr>
              <w:rFonts w:ascii="Times New Roman" w:hAnsi="Times New Roman" w:cs="Times New Roman"/>
              <w:b/>
              <w:bCs/>
              <w:sz w:val="20"/>
              <w:szCs w:val="20"/>
              <w:lang w:val="ro-RO"/>
            </w:rPr>
            <w:fldChar w:fldCharType="separate"/>
          </w:r>
          <w:r w:rsidR="00D30BBD">
            <w:rPr>
              <w:rFonts w:ascii="Times New Roman" w:hAnsi="Times New Roman" w:cs="Times New Roman"/>
              <w:b/>
              <w:bCs/>
              <w:noProof/>
              <w:sz w:val="20"/>
              <w:szCs w:val="20"/>
              <w:lang w:val="ro-RO"/>
            </w:rPr>
            <w:t>1</w:t>
          </w:r>
          <w:r w:rsidRPr="00FB19A4">
            <w:rPr>
              <w:rFonts w:ascii="Times New Roman" w:hAnsi="Times New Roman" w:cs="Times New Roman"/>
              <w:b/>
              <w:bCs/>
              <w:noProof/>
              <w:sz w:val="20"/>
              <w:szCs w:val="20"/>
              <w:lang w:val="ro-RO"/>
            </w:rPr>
            <w:fldChar w:fldCharType="end"/>
          </w:r>
        </w:p>
      </w:tc>
    </w:tr>
  </w:tbl>
  <w:p w14:paraId="52417DF9" w14:textId="77777777" w:rsidR="00482347" w:rsidRPr="00356E9E" w:rsidRDefault="00482347" w:rsidP="005664F9">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06C"/>
    <w:multiLevelType w:val="hybridMultilevel"/>
    <w:tmpl w:val="51128E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73641"/>
    <w:multiLevelType w:val="hybridMultilevel"/>
    <w:tmpl w:val="92B838EC"/>
    <w:lvl w:ilvl="0" w:tplc="5BC6367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 w15:restartNumberingAfterBreak="0">
    <w:nsid w:val="08FF3FCC"/>
    <w:multiLevelType w:val="hybridMultilevel"/>
    <w:tmpl w:val="6FC8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4147F"/>
    <w:multiLevelType w:val="multilevel"/>
    <w:tmpl w:val="FAC61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30491"/>
    <w:multiLevelType w:val="hybridMultilevel"/>
    <w:tmpl w:val="192283D6"/>
    <w:lvl w:ilvl="0" w:tplc="3CBA3BE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48272CE"/>
    <w:multiLevelType w:val="hybridMultilevel"/>
    <w:tmpl w:val="349E0BC2"/>
    <w:lvl w:ilvl="0" w:tplc="95D6B32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D59091A"/>
    <w:multiLevelType w:val="hybridMultilevel"/>
    <w:tmpl w:val="D9BA60E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5A9006D"/>
    <w:multiLevelType w:val="hybridMultilevel"/>
    <w:tmpl w:val="2D5464D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8784AD2"/>
    <w:multiLevelType w:val="hybridMultilevel"/>
    <w:tmpl w:val="1E32EAA6"/>
    <w:lvl w:ilvl="0" w:tplc="08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A4C713C"/>
    <w:multiLevelType w:val="hybridMultilevel"/>
    <w:tmpl w:val="A790EBE4"/>
    <w:lvl w:ilvl="0" w:tplc="95D6B3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620D7E"/>
    <w:multiLevelType w:val="hybridMultilevel"/>
    <w:tmpl w:val="BA8AED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44413B"/>
    <w:multiLevelType w:val="hybridMultilevel"/>
    <w:tmpl w:val="29C8232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61155F0"/>
    <w:multiLevelType w:val="hybridMultilevel"/>
    <w:tmpl w:val="3588ED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C4FAC"/>
    <w:multiLevelType w:val="multilevel"/>
    <w:tmpl w:val="5E8A636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9D443DF"/>
    <w:multiLevelType w:val="hybridMultilevel"/>
    <w:tmpl w:val="51128EE6"/>
    <w:lvl w:ilvl="0" w:tplc="2F66C20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A5456B2"/>
    <w:multiLevelType w:val="hybridMultilevel"/>
    <w:tmpl w:val="869E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D6A55"/>
    <w:multiLevelType w:val="multilevel"/>
    <w:tmpl w:val="0D802A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05507"/>
    <w:multiLevelType w:val="multilevel"/>
    <w:tmpl w:val="B5FE703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DB019B"/>
    <w:multiLevelType w:val="multilevel"/>
    <w:tmpl w:val="7466C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2537F6"/>
    <w:multiLevelType w:val="hybridMultilevel"/>
    <w:tmpl w:val="C5C218D2"/>
    <w:lvl w:ilvl="0" w:tplc="23643B2E">
      <w:start w:val="1"/>
      <w:numFmt w:val="decimal"/>
      <w:lvlText w:val="%1."/>
      <w:lvlJc w:val="left"/>
      <w:pPr>
        <w:ind w:left="1571" w:hanging="435"/>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0" w15:restartNumberingAfterBreak="0">
    <w:nsid w:val="4AA444D0"/>
    <w:multiLevelType w:val="hybridMultilevel"/>
    <w:tmpl w:val="5F549476"/>
    <w:lvl w:ilvl="0" w:tplc="B492FADC">
      <w:start w:val="1"/>
      <w:numFmt w:val="decimal"/>
      <w:lvlText w:val="%1."/>
      <w:lvlJc w:val="left"/>
      <w:pPr>
        <w:ind w:left="792" w:hanging="432"/>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FEA00CA"/>
    <w:multiLevelType w:val="hybridMultilevel"/>
    <w:tmpl w:val="95EE44E6"/>
    <w:lvl w:ilvl="0" w:tplc="45565030">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1D63E93"/>
    <w:multiLevelType w:val="multilevel"/>
    <w:tmpl w:val="A808AE6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6023F6"/>
    <w:multiLevelType w:val="hybridMultilevel"/>
    <w:tmpl w:val="51128E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373DBF"/>
    <w:multiLevelType w:val="hybridMultilevel"/>
    <w:tmpl w:val="38AEDB2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BF63F4D"/>
    <w:multiLevelType w:val="hybridMultilevel"/>
    <w:tmpl w:val="8AC2A622"/>
    <w:lvl w:ilvl="0" w:tplc="5C3002B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EE54E91"/>
    <w:multiLevelType w:val="hybridMultilevel"/>
    <w:tmpl w:val="29C82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F55FF3"/>
    <w:multiLevelType w:val="multilevel"/>
    <w:tmpl w:val="9962E198"/>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1081" w:hanging="372"/>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665C1926"/>
    <w:multiLevelType w:val="hybridMultilevel"/>
    <w:tmpl w:val="9C3662B6"/>
    <w:lvl w:ilvl="0" w:tplc="15ACDD8A">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6C3266F"/>
    <w:multiLevelType w:val="multilevel"/>
    <w:tmpl w:val="42AE702C"/>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8B36EE9"/>
    <w:multiLevelType w:val="multilevel"/>
    <w:tmpl w:val="319A696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9177160"/>
    <w:multiLevelType w:val="hybridMultilevel"/>
    <w:tmpl w:val="BA8AED64"/>
    <w:lvl w:ilvl="0" w:tplc="9746E96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A267569"/>
    <w:multiLevelType w:val="hybridMultilevel"/>
    <w:tmpl w:val="AA0AD4E8"/>
    <w:lvl w:ilvl="0" w:tplc="3CECA48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B980752"/>
    <w:multiLevelType w:val="hybridMultilevel"/>
    <w:tmpl w:val="EE76BB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E0447C"/>
    <w:multiLevelType w:val="multilevel"/>
    <w:tmpl w:val="FB8E00A0"/>
    <w:lvl w:ilvl="0">
      <w:start w:val="3"/>
      <w:numFmt w:val="decimal"/>
      <w:lvlText w:val="%1"/>
      <w:lvlJc w:val="left"/>
      <w:pPr>
        <w:ind w:left="360" w:hanging="360"/>
      </w:pPr>
      <w:rPr>
        <w:rFonts w:cs="Arial" w:hint="default"/>
      </w:rPr>
    </w:lvl>
    <w:lvl w:ilvl="1">
      <w:start w:val="2"/>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35" w15:restartNumberingAfterBreak="0">
    <w:nsid w:val="6BE32B93"/>
    <w:multiLevelType w:val="hybridMultilevel"/>
    <w:tmpl w:val="B8F874E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E8C5043"/>
    <w:multiLevelType w:val="multilevel"/>
    <w:tmpl w:val="9C1C47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0E7D2D"/>
    <w:multiLevelType w:val="hybridMultilevel"/>
    <w:tmpl w:val="09CAF61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6F57227"/>
    <w:multiLevelType w:val="hybridMultilevel"/>
    <w:tmpl w:val="E50EFC5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89C4352"/>
    <w:multiLevelType w:val="hybridMultilevel"/>
    <w:tmpl w:val="9FDC26BC"/>
    <w:lvl w:ilvl="0" w:tplc="341EC78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79B97D8A"/>
    <w:multiLevelType w:val="multilevel"/>
    <w:tmpl w:val="CF4AC6E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A276D0E"/>
    <w:multiLevelType w:val="hybridMultilevel"/>
    <w:tmpl w:val="29C82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291303"/>
    <w:multiLevelType w:val="hybridMultilevel"/>
    <w:tmpl w:val="DFB0129A"/>
    <w:lvl w:ilvl="0" w:tplc="6FD0EB28">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7FBE7BA2"/>
    <w:multiLevelType w:val="hybridMultilevel"/>
    <w:tmpl w:val="7B1C84D2"/>
    <w:lvl w:ilvl="0" w:tplc="750EFC6C">
      <w:start w:val="1"/>
      <w:numFmt w:val="lowerLetter"/>
      <w:lvlText w:val="(%1)"/>
      <w:lvlJc w:val="left"/>
      <w:pPr>
        <w:ind w:left="495" w:hanging="4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7396859">
    <w:abstractNumId w:val="27"/>
  </w:num>
  <w:num w:numId="2" w16cid:durableId="1252347932">
    <w:abstractNumId w:val="9"/>
  </w:num>
  <w:num w:numId="3" w16cid:durableId="1042904452">
    <w:abstractNumId w:val="12"/>
  </w:num>
  <w:num w:numId="4" w16cid:durableId="1249578665">
    <w:abstractNumId w:val="33"/>
  </w:num>
  <w:num w:numId="5" w16cid:durableId="317539521">
    <w:abstractNumId w:val="19"/>
  </w:num>
  <w:num w:numId="6" w16cid:durableId="456219687">
    <w:abstractNumId w:val="15"/>
  </w:num>
  <w:num w:numId="7" w16cid:durableId="1313868292">
    <w:abstractNumId w:val="2"/>
  </w:num>
  <w:num w:numId="8" w16cid:durableId="1584995128">
    <w:abstractNumId w:val="20"/>
  </w:num>
  <w:num w:numId="9" w16cid:durableId="1790664232">
    <w:abstractNumId w:val="38"/>
  </w:num>
  <w:num w:numId="10" w16cid:durableId="1380594175">
    <w:abstractNumId w:val="24"/>
  </w:num>
  <w:num w:numId="11" w16cid:durableId="322243034">
    <w:abstractNumId w:val="34"/>
  </w:num>
  <w:num w:numId="12" w16cid:durableId="1107697575">
    <w:abstractNumId w:val="13"/>
  </w:num>
  <w:num w:numId="13" w16cid:durableId="160246201">
    <w:abstractNumId w:val="1"/>
  </w:num>
  <w:num w:numId="14" w16cid:durableId="1850026332">
    <w:abstractNumId w:val="29"/>
  </w:num>
  <w:num w:numId="15" w16cid:durableId="972907584">
    <w:abstractNumId w:val="7"/>
  </w:num>
  <w:num w:numId="16" w16cid:durableId="1505170524">
    <w:abstractNumId w:val="35"/>
  </w:num>
  <w:num w:numId="17" w16cid:durableId="744449610">
    <w:abstractNumId w:val="11"/>
  </w:num>
  <w:num w:numId="18" w16cid:durableId="1535342993">
    <w:abstractNumId w:val="37"/>
  </w:num>
  <w:num w:numId="19" w16cid:durableId="1675955701">
    <w:abstractNumId w:val="8"/>
  </w:num>
  <w:num w:numId="20" w16cid:durableId="1945962375">
    <w:abstractNumId w:val="6"/>
  </w:num>
  <w:num w:numId="21" w16cid:durableId="35931178">
    <w:abstractNumId w:val="14"/>
  </w:num>
  <w:num w:numId="22" w16cid:durableId="1617369400">
    <w:abstractNumId w:val="0"/>
  </w:num>
  <w:num w:numId="23" w16cid:durableId="904877968">
    <w:abstractNumId w:val="23"/>
  </w:num>
  <w:num w:numId="24" w16cid:durableId="977219636">
    <w:abstractNumId w:val="25"/>
  </w:num>
  <w:num w:numId="25" w16cid:durableId="1307540642">
    <w:abstractNumId w:val="26"/>
  </w:num>
  <w:num w:numId="26" w16cid:durableId="594364743">
    <w:abstractNumId w:val="41"/>
  </w:num>
  <w:num w:numId="27" w16cid:durableId="2073576681">
    <w:abstractNumId w:val="32"/>
  </w:num>
  <w:num w:numId="28" w16cid:durableId="773403740">
    <w:abstractNumId w:val="28"/>
  </w:num>
  <w:num w:numId="29" w16cid:durableId="730809876">
    <w:abstractNumId w:val="42"/>
  </w:num>
  <w:num w:numId="30" w16cid:durableId="995649712">
    <w:abstractNumId w:val="21"/>
  </w:num>
  <w:num w:numId="31" w16cid:durableId="958800049">
    <w:abstractNumId w:val="39"/>
  </w:num>
  <w:num w:numId="32" w16cid:durableId="932932735">
    <w:abstractNumId w:val="31"/>
  </w:num>
  <w:num w:numId="33" w16cid:durableId="433600210">
    <w:abstractNumId w:val="10"/>
  </w:num>
  <w:num w:numId="34" w16cid:durableId="1766420734">
    <w:abstractNumId w:val="4"/>
  </w:num>
  <w:num w:numId="35" w16cid:durableId="191889639">
    <w:abstractNumId w:val="5"/>
  </w:num>
  <w:num w:numId="36" w16cid:durableId="1146362711">
    <w:abstractNumId w:val="40"/>
  </w:num>
  <w:num w:numId="37" w16cid:durableId="2001276992">
    <w:abstractNumId w:val="30"/>
  </w:num>
  <w:num w:numId="38" w16cid:durableId="1760980113">
    <w:abstractNumId w:val="22"/>
  </w:num>
  <w:num w:numId="39" w16cid:durableId="1028290814">
    <w:abstractNumId w:val="17"/>
  </w:num>
  <w:num w:numId="40" w16cid:durableId="1385328287">
    <w:abstractNumId w:val="43"/>
  </w:num>
  <w:num w:numId="41" w16cid:durableId="1561095734">
    <w:abstractNumId w:val="36"/>
  </w:num>
  <w:num w:numId="42" w16cid:durableId="219826706">
    <w:abstractNumId w:val="3"/>
  </w:num>
  <w:num w:numId="43" w16cid:durableId="285430341">
    <w:abstractNumId w:val="18"/>
  </w:num>
  <w:num w:numId="44" w16cid:durableId="198426329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03"/>
    <w:rsid w:val="0000055A"/>
    <w:rsid w:val="00003EA4"/>
    <w:rsid w:val="00004623"/>
    <w:rsid w:val="00004D0F"/>
    <w:rsid w:val="000063D5"/>
    <w:rsid w:val="00006DAC"/>
    <w:rsid w:val="000102C7"/>
    <w:rsid w:val="00011A3A"/>
    <w:rsid w:val="00014A48"/>
    <w:rsid w:val="00015486"/>
    <w:rsid w:val="00020074"/>
    <w:rsid w:val="00020273"/>
    <w:rsid w:val="000213C9"/>
    <w:rsid w:val="00022A6D"/>
    <w:rsid w:val="00024557"/>
    <w:rsid w:val="00024659"/>
    <w:rsid w:val="00025DAC"/>
    <w:rsid w:val="0002681F"/>
    <w:rsid w:val="00030A8E"/>
    <w:rsid w:val="00030E9D"/>
    <w:rsid w:val="00031938"/>
    <w:rsid w:val="00033553"/>
    <w:rsid w:val="00036673"/>
    <w:rsid w:val="00036A3C"/>
    <w:rsid w:val="00037681"/>
    <w:rsid w:val="00037C51"/>
    <w:rsid w:val="000404CF"/>
    <w:rsid w:val="0004196C"/>
    <w:rsid w:val="0004225E"/>
    <w:rsid w:val="000445FD"/>
    <w:rsid w:val="00045A6A"/>
    <w:rsid w:val="00046280"/>
    <w:rsid w:val="00046744"/>
    <w:rsid w:val="000478E9"/>
    <w:rsid w:val="00047F41"/>
    <w:rsid w:val="0005445F"/>
    <w:rsid w:val="00055899"/>
    <w:rsid w:val="000560F4"/>
    <w:rsid w:val="00056DFB"/>
    <w:rsid w:val="00056F63"/>
    <w:rsid w:val="0006055E"/>
    <w:rsid w:val="000621F0"/>
    <w:rsid w:val="00065901"/>
    <w:rsid w:val="00065B3B"/>
    <w:rsid w:val="00065FFA"/>
    <w:rsid w:val="0007236E"/>
    <w:rsid w:val="00072C2C"/>
    <w:rsid w:val="00075F68"/>
    <w:rsid w:val="00076C6E"/>
    <w:rsid w:val="00077C89"/>
    <w:rsid w:val="00077DE4"/>
    <w:rsid w:val="00081295"/>
    <w:rsid w:val="00081F7C"/>
    <w:rsid w:val="00083146"/>
    <w:rsid w:val="00084613"/>
    <w:rsid w:val="0008733B"/>
    <w:rsid w:val="00090C98"/>
    <w:rsid w:val="0009108F"/>
    <w:rsid w:val="00091749"/>
    <w:rsid w:val="0009217B"/>
    <w:rsid w:val="00093484"/>
    <w:rsid w:val="00094340"/>
    <w:rsid w:val="00094FA3"/>
    <w:rsid w:val="00096768"/>
    <w:rsid w:val="000972B6"/>
    <w:rsid w:val="00097C0C"/>
    <w:rsid w:val="00097CCC"/>
    <w:rsid w:val="000A1291"/>
    <w:rsid w:val="000A1EBB"/>
    <w:rsid w:val="000A4097"/>
    <w:rsid w:val="000A6AA3"/>
    <w:rsid w:val="000A6B1A"/>
    <w:rsid w:val="000A784D"/>
    <w:rsid w:val="000B18F9"/>
    <w:rsid w:val="000B3B7B"/>
    <w:rsid w:val="000B480C"/>
    <w:rsid w:val="000B58E4"/>
    <w:rsid w:val="000B7692"/>
    <w:rsid w:val="000C07BB"/>
    <w:rsid w:val="000C209E"/>
    <w:rsid w:val="000C5F97"/>
    <w:rsid w:val="000C760B"/>
    <w:rsid w:val="000D04AE"/>
    <w:rsid w:val="000D1F0C"/>
    <w:rsid w:val="000D480E"/>
    <w:rsid w:val="000D4816"/>
    <w:rsid w:val="000D4B35"/>
    <w:rsid w:val="000D5351"/>
    <w:rsid w:val="000D60BB"/>
    <w:rsid w:val="000D7A5F"/>
    <w:rsid w:val="000E1527"/>
    <w:rsid w:val="000E15E4"/>
    <w:rsid w:val="000E52CB"/>
    <w:rsid w:val="000F013E"/>
    <w:rsid w:val="000F2A81"/>
    <w:rsid w:val="000F3669"/>
    <w:rsid w:val="000F3A89"/>
    <w:rsid w:val="000F5550"/>
    <w:rsid w:val="000F6A7C"/>
    <w:rsid w:val="000F6B23"/>
    <w:rsid w:val="000F6BF2"/>
    <w:rsid w:val="000F702E"/>
    <w:rsid w:val="00102044"/>
    <w:rsid w:val="001036F1"/>
    <w:rsid w:val="0010375C"/>
    <w:rsid w:val="00103D8C"/>
    <w:rsid w:val="00104432"/>
    <w:rsid w:val="0010518C"/>
    <w:rsid w:val="001061AD"/>
    <w:rsid w:val="00106C10"/>
    <w:rsid w:val="00106C48"/>
    <w:rsid w:val="001070DF"/>
    <w:rsid w:val="001077E3"/>
    <w:rsid w:val="001120F9"/>
    <w:rsid w:val="00112307"/>
    <w:rsid w:val="001137EE"/>
    <w:rsid w:val="001147FA"/>
    <w:rsid w:val="00115331"/>
    <w:rsid w:val="00115884"/>
    <w:rsid w:val="00117FAF"/>
    <w:rsid w:val="0012171F"/>
    <w:rsid w:val="00122D4A"/>
    <w:rsid w:val="001261DD"/>
    <w:rsid w:val="001272AF"/>
    <w:rsid w:val="001275E5"/>
    <w:rsid w:val="00130618"/>
    <w:rsid w:val="0013512A"/>
    <w:rsid w:val="001358E3"/>
    <w:rsid w:val="00135B91"/>
    <w:rsid w:val="00137C29"/>
    <w:rsid w:val="001409D3"/>
    <w:rsid w:val="00141EC9"/>
    <w:rsid w:val="0014464C"/>
    <w:rsid w:val="00146666"/>
    <w:rsid w:val="00147E41"/>
    <w:rsid w:val="00151307"/>
    <w:rsid w:val="00153024"/>
    <w:rsid w:val="00153250"/>
    <w:rsid w:val="00154420"/>
    <w:rsid w:val="00155B88"/>
    <w:rsid w:val="00156367"/>
    <w:rsid w:val="0015667F"/>
    <w:rsid w:val="00156AC2"/>
    <w:rsid w:val="0015734A"/>
    <w:rsid w:val="0015759E"/>
    <w:rsid w:val="00157997"/>
    <w:rsid w:val="00160172"/>
    <w:rsid w:val="001612C1"/>
    <w:rsid w:val="00161726"/>
    <w:rsid w:val="00161C50"/>
    <w:rsid w:val="0016301E"/>
    <w:rsid w:val="0016401A"/>
    <w:rsid w:val="00164930"/>
    <w:rsid w:val="00165B74"/>
    <w:rsid w:val="00167629"/>
    <w:rsid w:val="00167EE8"/>
    <w:rsid w:val="00170B01"/>
    <w:rsid w:val="00171338"/>
    <w:rsid w:val="0017164F"/>
    <w:rsid w:val="00172A54"/>
    <w:rsid w:val="0017374B"/>
    <w:rsid w:val="0017617B"/>
    <w:rsid w:val="0017656F"/>
    <w:rsid w:val="00177794"/>
    <w:rsid w:val="00180A9B"/>
    <w:rsid w:val="00183AAA"/>
    <w:rsid w:val="00183DBB"/>
    <w:rsid w:val="00183F84"/>
    <w:rsid w:val="001841FD"/>
    <w:rsid w:val="00185186"/>
    <w:rsid w:val="00185DE7"/>
    <w:rsid w:val="001862B6"/>
    <w:rsid w:val="00186CBB"/>
    <w:rsid w:val="00186D86"/>
    <w:rsid w:val="00187286"/>
    <w:rsid w:val="00190603"/>
    <w:rsid w:val="00193493"/>
    <w:rsid w:val="0019387D"/>
    <w:rsid w:val="00195851"/>
    <w:rsid w:val="00195F9C"/>
    <w:rsid w:val="001966DE"/>
    <w:rsid w:val="00197F4A"/>
    <w:rsid w:val="001A2C89"/>
    <w:rsid w:val="001A3255"/>
    <w:rsid w:val="001A3FD7"/>
    <w:rsid w:val="001A41D9"/>
    <w:rsid w:val="001A423B"/>
    <w:rsid w:val="001A44A5"/>
    <w:rsid w:val="001A4672"/>
    <w:rsid w:val="001A5000"/>
    <w:rsid w:val="001A55CD"/>
    <w:rsid w:val="001A5731"/>
    <w:rsid w:val="001A5D36"/>
    <w:rsid w:val="001A7B7D"/>
    <w:rsid w:val="001B1C85"/>
    <w:rsid w:val="001B1E3C"/>
    <w:rsid w:val="001B2AD4"/>
    <w:rsid w:val="001B3D1E"/>
    <w:rsid w:val="001B7458"/>
    <w:rsid w:val="001C085A"/>
    <w:rsid w:val="001C24AC"/>
    <w:rsid w:val="001C3C8C"/>
    <w:rsid w:val="001C4735"/>
    <w:rsid w:val="001C4B57"/>
    <w:rsid w:val="001C5FC6"/>
    <w:rsid w:val="001D16B1"/>
    <w:rsid w:val="001D2129"/>
    <w:rsid w:val="001D2516"/>
    <w:rsid w:val="001D635F"/>
    <w:rsid w:val="001D685F"/>
    <w:rsid w:val="001D7655"/>
    <w:rsid w:val="001D76BD"/>
    <w:rsid w:val="001D7F67"/>
    <w:rsid w:val="001E06AF"/>
    <w:rsid w:val="001E09D2"/>
    <w:rsid w:val="001E0FEA"/>
    <w:rsid w:val="001E242C"/>
    <w:rsid w:val="001E3A28"/>
    <w:rsid w:val="001E7CB3"/>
    <w:rsid w:val="001F3458"/>
    <w:rsid w:val="001F368A"/>
    <w:rsid w:val="001F47F2"/>
    <w:rsid w:val="001F530E"/>
    <w:rsid w:val="001F7268"/>
    <w:rsid w:val="001F77D6"/>
    <w:rsid w:val="0020190F"/>
    <w:rsid w:val="00201E4F"/>
    <w:rsid w:val="002020AA"/>
    <w:rsid w:val="0020330D"/>
    <w:rsid w:val="00203376"/>
    <w:rsid w:val="00204497"/>
    <w:rsid w:val="002112C4"/>
    <w:rsid w:val="00211605"/>
    <w:rsid w:val="002117C5"/>
    <w:rsid w:val="0021182E"/>
    <w:rsid w:val="00211CF5"/>
    <w:rsid w:val="00212493"/>
    <w:rsid w:val="00212525"/>
    <w:rsid w:val="002131DB"/>
    <w:rsid w:val="00213C8E"/>
    <w:rsid w:val="00213F63"/>
    <w:rsid w:val="00214947"/>
    <w:rsid w:val="00214CEE"/>
    <w:rsid w:val="0021521D"/>
    <w:rsid w:val="002152B8"/>
    <w:rsid w:val="00215379"/>
    <w:rsid w:val="00215FCA"/>
    <w:rsid w:val="002161F4"/>
    <w:rsid w:val="0022012C"/>
    <w:rsid w:val="0022059F"/>
    <w:rsid w:val="0022087F"/>
    <w:rsid w:val="002216B9"/>
    <w:rsid w:val="00222BE8"/>
    <w:rsid w:val="0022534D"/>
    <w:rsid w:val="002257BD"/>
    <w:rsid w:val="00225AAD"/>
    <w:rsid w:val="00226B70"/>
    <w:rsid w:val="00230980"/>
    <w:rsid w:val="002355AC"/>
    <w:rsid w:val="002377C1"/>
    <w:rsid w:val="00240452"/>
    <w:rsid w:val="00240CD1"/>
    <w:rsid w:val="00240D74"/>
    <w:rsid w:val="00241A74"/>
    <w:rsid w:val="00241D45"/>
    <w:rsid w:val="00242CCF"/>
    <w:rsid w:val="00243B66"/>
    <w:rsid w:val="00243D27"/>
    <w:rsid w:val="002456B7"/>
    <w:rsid w:val="00250EC5"/>
    <w:rsid w:val="00251105"/>
    <w:rsid w:val="00251920"/>
    <w:rsid w:val="002545A5"/>
    <w:rsid w:val="00256514"/>
    <w:rsid w:val="0025707D"/>
    <w:rsid w:val="00261D91"/>
    <w:rsid w:val="00265639"/>
    <w:rsid w:val="00267D9C"/>
    <w:rsid w:val="00272D64"/>
    <w:rsid w:val="00272F76"/>
    <w:rsid w:val="00273D3F"/>
    <w:rsid w:val="00274F55"/>
    <w:rsid w:val="00277713"/>
    <w:rsid w:val="00281C21"/>
    <w:rsid w:val="00282F67"/>
    <w:rsid w:val="002831C9"/>
    <w:rsid w:val="002846C2"/>
    <w:rsid w:val="00284CB7"/>
    <w:rsid w:val="0028544A"/>
    <w:rsid w:val="002859B1"/>
    <w:rsid w:val="0028786D"/>
    <w:rsid w:val="00287CA4"/>
    <w:rsid w:val="00290BF1"/>
    <w:rsid w:val="00290F83"/>
    <w:rsid w:val="00292562"/>
    <w:rsid w:val="0029376D"/>
    <w:rsid w:val="00293EC2"/>
    <w:rsid w:val="00294081"/>
    <w:rsid w:val="00294CF5"/>
    <w:rsid w:val="00294FE4"/>
    <w:rsid w:val="00295536"/>
    <w:rsid w:val="002957C4"/>
    <w:rsid w:val="002960A5"/>
    <w:rsid w:val="00297366"/>
    <w:rsid w:val="00297545"/>
    <w:rsid w:val="00297732"/>
    <w:rsid w:val="002A1A8D"/>
    <w:rsid w:val="002A27DE"/>
    <w:rsid w:val="002A34AE"/>
    <w:rsid w:val="002A4AC6"/>
    <w:rsid w:val="002A4DAD"/>
    <w:rsid w:val="002A5532"/>
    <w:rsid w:val="002A72D6"/>
    <w:rsid w:val="002B25F2"/>
    <w:rsid w:val="002B351F"/>
    <w:rsid w:val="002B3652"/>
    <w:rsid w:val="002B3AD0"/>
    <w:rsid w:val="002B5649"/>
    <w:rsid w:val="002B5A8A"/>
    <w:rsid w:val="002B7680"/>
    <w:rsid w:val="002C0B1D"/>
    <w:rsid w:val="002C114D"/>
    <w:rsid w:val="002C16BE"/>
    <w:rsid w:val="002C33B7"/>
    <w:rsid w:val="002C40B7"/>
    <w:rsid w:val="002C4263"/>
    <w:rsid w:val="002C45B7"/>
    <w:rsid w:val="002C5E85"/>
    <w:rsid w:val="002C72AD"/>
    <w:rsid w:val="002C7FAE"/>
    <w:rsid w:val="002D0615"/>
    <w:rsid w:val="002D186B"/>
    <w:rsid w:val="002D1C92"/>
    <w:rsid w:val="002D3932"/>
    <w:rsid w:val="002D3ADB"/>
    <w:rsid w:val="002D5047"/>
    <w:rsid w:val="002D6757"/>
    <w:rsid w:val="002D752C"/>
    <w:rsid w:val="002E01DC"/>
    <w:rsid w:val="002E24F2"/>
    <w:rsid w:val="002E3501"/>
    <w:rsid w:val="002E3A3F"/>
    <w:rsid w:val="002E3EBF"/>
    <w:rsid w:val="002E5327"/>
    <w:rsid w:val="002E54AF"/>
    <w:rsid w:val="002E58B8"/>
    <w:rsid w:val="002E760C"/>
    <w:rsid w:val="002F04CD"/>
    <w:rsid w:val="002F10E0"/>
    <w:rsid w:val="002F1C5B"/>
    <w:rsid w:val="002F2411"/>
    <w:rsid w:val="002F2550"/>
    <w:rsid w:val="002F36C5"/>
    <w:rsid w:val="002F3D1D"/>
    <w:rsid w:val="002F3E02"/>
    <w:rsid w:val="002F605E"/>
    <w:rsid w:val="003009EE"/>
    <w:rsid w:val="00302CC3"/>
    <w:rsid w:val="00303C2C"/>
    <w:rsid w:val="00304708"/>
    <w:rsid w:val="00305729"/>
    <w:rsid w:val="00307976"/>
    <w:rsid w:val="00313B65"/>
    <w:rsid w:val="0031589E"/>
    <w:rsid w:val="00316021"/>
    <w:rsid w:val="00320424"/>
    <w:rsid w:val="00323A23"/>
    <w:rsid w:val="00325C5C"/>
    <w:rsid w:val="00326D53"/>
    <w:rsid w:val="00327B8C"/>
    <w:rsid w:val="00336934"/>
    <w:rsid w:val="00337A7C"/>
    <w:rsid w:val="00341587"/>
    <w:rsid w:val="00341DD8"/>
    <w:rsid w:val="00342129"/>
    <w:rsid w:val="0034373F"/>
    <w:rsid w:val="00344C44"/>
    <w:rsid w:val="00345A06"/>
    <w:rsid w:val="00345AD7"/>
    <w:rsid w:val="00346685"/>
    <w:rsid w:val="00347145"/>
    <w:rsid w:val="0034773F"/>
    <w:rsid w:val="00347AB9"/>
    <w:rsid w:val="00350118"/>
    <w:rsid w:val="003509B3"/>
    <w:rsid w:val="0035131F"/>
    <w:rsid w:val="003528B2"/>
    <w:rsid w:val="00355FA4"/>
    <w:rsid w:val="003562BD"/>
    <w:rsid w:val="00356A9F"/>
    <w:rsid w:val="00356BD3"/>
    <w:rsid w:val="00356E9E"/>
    <w:rsid w:val="003618B0"/>
    <w:rsid w:val="003629B0"/>
    <w:rsid w:val="00362C2A"/>
    <w:rsid w:val="00367141"/>
    <w:rsid w:val="00371B1E"/>
    <w:rsid w:val="0037368C"/>
    <w:rsid w:val="003803C2"/>
    <w:rsid w:val="00380790"/>
    <w:rsid w:val="00380B80"/>
    <w:rsid w:val="00380BD0"/>
    <w:rsid w:val="003814EC"/>
    <w:rsid w:val="00382183"/>
    <w:rsid w:val="00383AD2"/>
    <w:rsid w:val="00385F13"/>
    <w:rsid w:val="0038752C"/>
    <w:rsid w:val="00387AFC"/>
    <w:rsid w:val="003911C3"/>
    <w:rsid w:val="003939FD"/>
    <w:rsid w:val="00393F82"/>
    <w:rsid w:val="00394587"/>
    <w:rsid w:val="00394B1C"/>
    <w:rsid w:val="0039588D"/>
    <w:rsid w:val="00396765"/>
    <w:rsid w:val="00397B1F"/>
    <w:rsid w:val="00397E72"/>
    <w:rsid w:val="003A1E65"/>
    <w:rsid w:val="003A23C2"/>
    <w:rsid w:val="003A49E4"/>
    <w:rsid w:val="003A4BB9"/>
    <w:rsid w:val="003A4C05"/>
    <w:rsid w:val="003A58B2"/>
    <w:rsid w:val="003A6CD3"/>
    <w:rsid w:val="003A781C"/>
    <w:rsid w:val="003B0B54"/>
    <w:rsid w:val="003B235A"/>
    <w:rsid w:val="003B5DAE"/>
    <w:rsid w:val="003B78BF"/>
    <w:rsid w:val="003C2314"/>
    <w:rsid w:val="003C3811"/>
    <w:rsid w:val="003C3FE5"/>
    <w:rsid w:val="003C5463"/>
    <w:rsid w:val="003C577C"/>
    <w:rsid w:val="003D0254"/>
    <w:rsid w:val="003D062C"/>
    <w:rsid w:val="003D2907"/>
    <w:rsid w:val="003D2E31"/>
    <w:rsid w:val="003D3C39"/>
    <w:rsid w:val="003D495F"/>
    <w:rsid w:val="003D6C47"/>
    <w:rsid w:val="003D6D6C"/>
    <w:rsid w:val="003D7D4F"/>
    <w:rsid w:val="003E018F"/>
    <w:rsid w:val="003E10BE"/>
    <w:rsid w:val="003E3342"/>
    <w:rsid w:val="003E6068"/>
    <w:rsid w:val="003F30C0"/>
    <w:rsid w:val="003F605B"/>
    <w:rsid w:val="003F7595"/>
    <w:rsid w:val="00402219"/>
    <w:rsid w:val="00403733"/>
    <w:rsid w:val="004046AD"/>
    <w:rsid w:val="00406FF1"/>
    <w:rsid w:val="0041227D"/>
    <w:rsid w:val="00412FF2"/>
    <w:rsid w:val="00416C7D"/>
    <w:rsid w:val="0042087C"/>
    <w:rsid w:val="004254A3"/>
    <w:rsid w:val="004268DF"/>
    <w:rsid w:val="00427963"/>
    <w:rsid w:val="00430484"/>
    <w:rsid w:val="00431395"/>
    <w:rsid w:val="00431C15"/>
    <w:rsid w:val="00433094"/>
    <w:rsid w:val="00433D22"/>
    <w:rsid w:val="0043460A"/>
    <w:rsid w:val="0043622B"/>
    <w:rsid w:val="004364FA"/>
    <w:rsid w:val="00437877"/>
    <w:rsid w:val="00437AEF"/>
    <w:rsid w:val="0044284B"/>
    <w:rsid w:val="004452A3"/>
    <w:rsid w:val="0044748C"/>
    <w:rsid w:val="00450697"/>
    <w:rsid w:val="00450AF0"/>
    <w:rsid w:val="00451378"/>
    <w:rsid w:val="0045340C"/>
    <w:rsid w:val="00454B18"/>
    <w:rsid w:val="00454E9F"/>
    <w:rsid w:val="00455201"/>
    <w:rsid w:val="00457C44"/>
    <w:rsid w:val="00462AAA"/>
    <w:rsid w:val="00463271"/>
    <w:rsid w:val="004632FD"/>
    <w:rsid w:val="00464043"/>
    <w:rsid w:val="0046455F"/>
    <w:rsid w:val="00464561"/>
    <w:rsid w:val="004647F0"/>
    <w:rsid w:val="00464F33"/>
    <w:rsid w:val="0046507A"/>
    <w:rsid w:val="00466879"/>
    <w:rsid w:val="0046694B"/>
    <w:rsid w:val="00470A52"/>
    <w:rsid w:val="00470DD2"/>
    <w:rsid w:val="00470DD7"/>
    <w:rsid w:val="00472AF7"/>
    <w:rsid w:val="00472E64"/>
    <w:rsid w:val="00474702"/>
    <w:rsid w:val="00475B3A"/>
    <w:rsid w:val="00480EB6"/>
    <w:rsid w:val="0048121D"/>
    <w:rsid w:val="004817BE"/>
    <w:rsid w:val="00481D2F"/>
    <w:rsid w:val="00482347"/>
    <w:rsid w:val="00484D22"/>
    <w:rsid w:val="00486837"/>
    <w:rsid w:val="004902AA"/>
    <w:rsid w:val="0049144C"/>
    <w:rsid w:val="0049245D"/>
    <w:rsid w:val="00493837"/>
    <w:rsid w:val="00494702"/>
    <w:rsid w:val="00497481"/>
    <w:rsid w:val="004A10AF"/>
    <w:rsid w:val="004A3886"/>
    <w:rsid w:val="004A60D0"/>
    <w:rsid w:val="004A64CB"/>
    <w:rsid w:val="004A7847"/>
    <w:rsid w:val="004A7A4F"/>
    <w:rsid w:val="004A7AD0"/>
    <w:rsid w:val="004A7B04"/>
    <w:rsid w:val="004B111A"/>
    <w:rsid w:val="004B1B51"/>
    <w:rsid w:val="004B35EF"/>
    <w:rsid w:val="004B3CC0"/>
    <w:rsid w:val="004B4456"/>
    <w:rsid w:val="004B48B4"/>
    <w:rsid w:val="004B5534"/>
    <w:rsid w:val="004C1EAB"/>
    <w:rsid w:val="004C21CE"/>
    <w:rsid w:val="004C3868"/>
    <w:rsid w:val="004C3C1D"/>
    <w:rsid w:val="004C4F81"/>
    <w:rsid w:val="004C60E0"/>
    <w:rsid w:val="004D5638"/>
    <w:rsid w:val="004D72BB"/>
    <w:rsid w:val="004E0CE2"/>
    <w:rsid w:val="004E16A9"/>
    <w:rsid w:val="004E4233"/>
    <w:rsid w:val="004F1229"/>
    <w:rsid w:val="004F1B51"/>
    <w:rsid w:val="004F3CE1"/>
    <w:rsid w:val="004F5EF2"/>
    <w:rsid w:val="004F7F6D"/>
    <w:rsid w:val="005016F6"/>
    <w:rsid w:val="005025C6"/>
    <w:rsid w:val="00502600"/>
    <w:rsid w:val="00502942"/>
    <w:rsid w:val="00502FE8"/>
    <w:rsid w:val="005031D1"/>
    <w:rsid w:val="0050394F"/>
    <w:rsid w:val="0050408F"/>
    <w:rsid w:val="005041C6"/>
    <w:rsid w:val="00504421"/>
    <w:rsid w:val="0050558D"/>
    <w:rsid w:val="0050674F"/>
    <w:rsid w:val="0051131C"/>
    <w:rsid w:val="0051282A"/>
    <w:rsid w:val="00512F94"/>
    <w:rsid w:val="005133DB"/>
    <w:rsid w:val="005201F9"/>
    <w:rsid w:val="005219EB"/>
    <w:rsid w:val="00521FE0"/>
    <w:rsid w:val="005225BF"/>
    <w:rsid w:val="0052448A"/>
    <w:rsid w:val="00524738"/>
    <w:rsid w:val="00524BE2"/>
    <w:rsid w:val="005252AF"/>
    <w:rsid w:val="0052658D"/>
    <w:rsid w:val="00526FF1"/>
    <w:rsid w:val="00527853"/>
    <w:rsid w:val="0053014D"/>
    <w:rsid w:val="00532B69"/>
    <w:rsid w:val="00533A64"/>
    <w:rsid w:val="0053566E"/>
    <w:rsid w:val="00535D70"/>
    <w:rsid w:val="005370C1"/>
    <w:rsid w:val="005374BF"/>
    <w:rsid w:val="005417DA"/>
    <w:rsid w:val="00543FB3"/>
    <w:rsid w:val="0054400D"/>
    <w:rsid w:val="00544D91"/>
    <w:rsid w:val="00545B28"/>
    <w:rsid w:val="00546F84"/>
    <w:rsid w:val="0054702B"/>
    <w:rsid w:val="00547130"/>
    <w:rsid w:val="00547713"/>
    <w:rsid w:val="00547779"/>
    <w:rsid w:val="00550AB1"/>
    <w:rsid w:val="00551312"/>
    <w:rsid w:val="0055131A"/>
    <w:rsid w:val="00551F91"/>
    <w:rsid w:val="005523E4"/>
    <w:rsid w:val="00552981"/>
    <w:rsid w:val="005534B8"/>
    <w:rsid w:val="005566D7"/>
    <w:rsid w:val="00556FFC"/>
    <w:rsid w:val="00561217"/>
    <w:rsid w:val="00563640"/>
    <w:rsid w:val="00565151"/>
    <w:rsid w:val="005656F0"/>
    <w:rsid w:val="00565F06"/>
    <w:rsid w:val="005664F9"/>
    <w:rsid w:val="00567C33"/>
    <w:rsid w:val="005719E4"/>
    <w:rsid w:val="005725CA"/>
    <w:rsid w:val="0058305A"/>
    <w:rsid w:val="0059064B"/>
    <w:rsid w:val="00590B96"/>
    <w:rsid w:val="00591292"/>
    <w:rsid w:val="0059321F"/>
    <w:rsid w:val="005A02B1"/>
    <w:rsid w:val="005A1D67"/>
    <w:rsid w:val="005A1DA4"/>
    <w:rsid w:val="005A2700"/>
    <w:rsid w:val="005A532E"/>
    <w:rsid w:val="005A6DF7"/>
    <w:rsid w:val="005A735B"/>
    <w:rsid w:val="005B03C9"/>
    <w:rsid w:val="005B06FB"/>
    <w:rsid w:val="005B07D3"/>
    <w:rsid w:val="005B43B2"/>
    <w:rsid w:val="005B4485"/>
    <w:rsid w:val="005B5447"/>
    <w:rsid w:val="005B5A73"/>
    <w:rsid w:val="005B5F3E"/>
    <w:rsid w:val="005C0B73"/>
    <w:rsid w:val="005C1C82"/>
    <w:rsid w:val="005C3375"/>
    <w:rsid w:val="005C418A"/>
    <w:rsid w:val="005C5DAD"/>
    <w:rsid w:val="005C6F68"/>
    <w:rsid w:val="005C7F36"/>
    <w:rsid w:val="005D019D"/>
    <w:rsid w:val="005D0EE4"/>
    <w:rsid w:val="005D159B"/>
    <w:rsid w:val="005D2C09"/>
    <w:rsid w:val="005D2F0D"/>
    <w:rsid w:val="005D345F"/>
    <w:rsid w:val="005D3AC9"/>
    <w:rsid w:val="005D5FC5"/>
    <w:rsid w:val="005D6ABF"/>
    <w:rsid w:val="005D74D0"/>
    <w:rsid w:val="005E057B"/>
    <w:rsid w:val="005E4A41"/>
    <w:rsid w:val="005E6A46"/>
    <w:rsid w:val="005E6F01"/>
    <w:rsid w:val="005E71EF"/>
    <w:rsid w:val="005E7FE4"/>
    <w:rsid w:val="005F2515"/>
    <w:rsid w:val="005F46FA"/>
    <w:rsid w:val="005F6142"/>
    <w:rsid w:val="005F6312"/>
    <w:rsid w:val="005F722D"/>
    <w:rsid w:val="0060154A"/>
    <w:rsid w:val="006022DD"/>
    <w:rsid w:val="0060281F"/>
    <w:rsid w:val="00603158"/>
    <w:rsid w:val="006033D1"/>
    <w:rsid w:val="00604DE9"/>
    <w:rsid w:val="00604EDE"/>
    <w:rsid w:val="00605299"/>
    <w:rsid w:val="0060573D"/>
    <w:rsid w:val="00605B07"/>
    <w:rsid w:val="006065E3"/>
    <w:rsid w:val="00607A7D"/>
    <w:rsid w:val="00607D85"/>
    <w:rsid w:val="006126AD"/>
    <w:rsid w:val="00613C48"/>
    <w:rsid w:val="00614867"/>
    <w:rsid w:val="00614A67"/>
    <w:rsid w:val="00614D7C"/>
    <w:rsid w:val="00616CBF"/>
    <w:rsid w:val="006178DB"/>
    <w:rsid w:val="00620F3B"/>
    <w:rsid w:val="0062175B"/>
    <w:rsid w:val="00622289"/>
    <w:rsid w:val="00622C85"/>
    <w:rsid w:val="00624C59"/>
    <w:rsid w:val="00624E08"/>
    <w:rsid w:val="00625AC8"/>
    <w:rsid w:val="00625DBF"/>
    <w:rsid w:val="006266AE"/>
    <w:rsid w:val="006310C3"/>
    <w:rsid w:val="00631E4C"/>
    <w:rsid w:val="00633111"/>
    <w:rsid w:val="0063355A"/>
    <w:rsid w:val="00634CF6"/>
    <w:rsid w:val="006421C1"/>
    <w:rsid w:val="006421CD"/>
    <w:rsid w:val="00642BEC"/>
    <w:rsid w:val="00643483"/>
    <w:rsid w:val="006462EB"/>
    <w:rsid w:val="00646826"/>
    <w:rsid w:val="00650F7D"/>
    <w:rsid w:val="00651DDD"/>
    <w:rsid w:val="00652B4B"/>
    <w:rsid w:val="00653137"/>
    <w:rsid w:val="00654FE9"/>
    <w:rsid w:val="006627BA"/>
    <w:rsid w:val="00662851"/>
    <w:rsid w:val="00667012"/>
    <w:rsid w:val="0066708D"/>
    <w:rsid w:val="0066789F"/>
    <w:rsid w:val="006709E7"/>
    <w:rsid w:val="006732B1"/>
    <w:rsid w:val="006732CE"/>
    <w:rsid w:val="00673831"/>
    <w:rsid w:val="006762CE"/>
    <w:rsid w:val="006764A6"/>
    <w:rsid w:val="006766CE"/>
    <w:rsid w:val="00680F0A"/>
    <w:rsid w:val="0068165A"/>
    <w:rsid w:val="006816FF"/>
    <w:rsid w:val="00682403"/>
    <w:rsid w:val="006827A3"/>
    <w:rsid w:val="006830C1"/>
    <w:rsid w:val="00684B1E"/>
    <w:rsid w:val="00684CC8"/>
    <w:rsid w:val="00686620"/>
    <w:rsid w:val="00686704"/>
    <w:rsid w:val="00687EB4"/>
    <w:rsid w:val="00692D4D"/>
    <w:rsid w:val="00692E3B"/>
    <w:rsid w:val="00692E94"/>
    <w:rsid w:val="00692F4E"/>
    <w:rsid w:val="00692F90"/>
    <w:rsid w:val="0069454B"/>
    <w:rsid w:val="00694AF7"/>
    <w:rsid w:val="00695627"/>
    <w:rsid w:val="006963C8"/>
    <w:rsid w:val="006A07A6"/>
    <w:rsid w:val="006A07AB"/>
    <w:rsid w:val="006A0C04"/>
    <w:rsid w:val="006A14F5"/>
    <w:rsid w:val="006A4478"/>
    <w:rsid w:val="006A526F"/>
    <w:rsid w:val="006A5F62"/>
    <w:rsid w:val="006A6B60"/>
    <w:rsid w:val="006B13CE"/>
    <w:rsid w:val="006B5425"/>
    <w:rsid w:val="006B7397"/>
    <w:rsid w:val="006B787B"/>
    <w:rsid w:val="006B7E0C"/>
    <w:rsid w:val="006C3F62"/>
    <w:rsid w:val="006C504D"/>
    <w:rsid w:val="006C5E07"/>
    <w:rsid w:val="006D02E8"/>
    <w:rsid w:val="006D0E32"/>
    <w:rsid w:val="006D1C15"/>
    <w:rsid w:val="006D29E1"/>
    <w:rsid w:val="006D2F74"/>
    <w:rsid w:val="006D441E"/>
    <w:rsid w:val="006D4C0F"/>
    <w:rsid w:val="006D5ABD"/>
    <w:rsid w:val="006D6508"/>
    <w:rsid w:val="006D7664"/>
    <w:rsid w:val="006E2D1B"/>
    <w:rsid w:val="006E2F1C"/>
    <w:rsid w:val="006E4026"/>
    <w:rsid w:val="006E4F3B"/>
    <w:rsid w:val="006E6861"/>
    <w:rsid w:val="006F0D91"/>
    <w:rsid w:val="006F36EE"/>
    <w:rsid w:val="006F4705"/>
    <w:rsid w:val="006F5AF4"/>
    <w:rsid w:val="006F6C7D"/>
    <w:rsid w:val="006F7CB4"/>
    <w:rsid w:val="00700870"/>
    <w:rsid w:val="0070366F"/>
    <w:rsid w:val="00704CC9"/>
    <w:rsid w:val="00705646"/>
    <w:rsid w:val="0070609D"/>
    <w:rsid w:val="007101AE"/>
    <w:rsid w:val="00710962"/>
    <w:rsid w:val="0071107D"/>
    <w:rsid w:val="007114E9"/>
    <w:rsid w:val="00711562"/>
    <w:rsid w:val="00712303"/>
    <w:rsid w:val="00714651"/>
    <w:rsid w:val="0071468D"/>
    <w:rsid w:val="00715F44"/>
    <w:rsid w:val="00716033"/>
    <w:rsid w:val="007166F7"/>
    <w:rsid w:val="007170AB"/>
    <w:rsid w:val="0071785B"/>
    <w:rsid w:val="00720D83"/>
    <w:rsid w:val="00721936"/>
    <w:rsid w:val="00721FFD"/>
    <w:rsid w:val="00723C2D"/>
    <w:rsid w:val="00724E32"/>
    <w:rsid w:val="00725FC5"/>
    <w:rsid w:val="00726AF0"/>
    <w:rsid w:val="0072783E"/>
    <w:rsid w:val="00730B6A"/>
    <w:rsid w:val="00732991"/>
    <w:rsid w:val="00732FA5"/>
    <w:rsid w:val="00737ADE"/>
    <w:rsid w:val="00737DC5"/>
    <w:rsid w:val="007408B3"/>
    <w:rsid w:val="00740CDC"/>
    <w:rsid w:val="00741868"/>
    <w:rsid w:val="00741CED"/>
    <w:rsid w:val="00742B36"/>
    <w:rsid w:val="00742B9D"/>
    <w:rsid w:val="00744200"/>
    <w:rsid w:val="00744399"/>
    <w:rsid w:val="00744959"/>
    <w:rsid w:val="00744AF3"/>
    <w:rsid w:val="00744C27"/>
    <w:rsid w:val="00745671"/>
    <w:rsid w:val="00745E42"/>
    <w:rsid w:val="007468B0"/>
    <w:rsid w:val="00750E16"/>
    <w:rsid w:val="00752936"/>
    <w:rsid w:val="00752D2E"/>
    <w:rsid w:val="007540EB"/>
    <w:rsid w:val="0075457C"/>
    <w:rsid w:val="00754DE8"/>
    <w:rsid w:val="007563F8"/>
    <w:rsid w:val="007572A6"/>
    <w:rsid w:val="00760559"/>
    <w:rsid w:val="00762E3B"/>
    <w:rsid w:val="00765808"/>
    <w:rsid w:val="00766FAA"/>
    <w:rsid w:val="00767751"/>
    <w:rsid w:val="007678A2"/>
    <w:rsid w:val="0077016B"/>
    <w:rsid w:val="007706C0"/>
    <w:rsid w:val="0077102D"/>
    <w:rsid w:val="007715FD"/>
    <w:rsid w:val="00771809"/>
    <w:rsid w:val="00774DF1"/>
    <w:rsid w:val="007771CC"/>
    <w:rsid w:val="00777240"/>
    <w:rsid w:val="00784702"/>
    <w:rsid w:val="0078576F"/>
    <w:rsid w:val="00790A0A"/>
    <w:rsid w:val="00791450"/>
    <w:rsid w:val="0079474D"/>
    <w:rsid w:val="00796EE6"/>
    <w:rsid w:val="0079774F"/>
    <w:rsid w:val="00797801"/>
    <w:rsid w:val="007A09B2"/>
    <w:rsid w:val="007A402D"/>
    <w:rsid w:val="007A61DC"/>
    <w:rsid w:val="007B149D"/>
    <w:rsid w:val="007B15A5"/>
    <w:rsid w:val="007B1620"/>
    <w:rsid w:val="007B1A5E"/>
    <w:rsid w:val="007B2BE1"/>
    <w:rsid w:val="007B35F9"/>
    <w:rsid w:val="007B3EBB"/>
    <w:rsid w:val="007B4257"/>
    <w:rsid w:val="007B48F6"/>
    <w:rsid w:val="007B4BF6"/>
    <w:rsid w:val="007B5E44"/>
    <w:rsid w:val="007B6834"/>
    <w:rsid w:val="007B764A"/>
    <w:rsid w:val="007B7EA9"/>
    <w:rsid w:val="007C03DA"/>
    <w:rsid w:val="007C1A3F"/>
    <w:rsid w:val="007C2941"/>
    <w:rsid w:val="007C328C"/>
    <w:rsid w:val="007C361E"/>
    <w:rsid w:val="007C499A"/>
    <w:rsid w:val="007C7E54"/>
    <w:rsid w:val="007D3481"/>
    <w:rsid w:val="007D428B"/>
    <w:rsid w:val="007D4819"/>
    <w:rsid w:val="007D4AF0"/>
    <w:rsid w:val="007D4C51"/>
    <w:rsid w:val="007D4E96"/>
    <w:rsid w:val="007D56F0"/>
    <w:rsid w:val="007E04DA"/>
    <w:rsid w:val="007E16DA"/>
    <w:rsid w:val="007E1CF6"/>
    <w:rsid w:val="007E2544"/>
    <w:rsid w:val="007E3267"/>
    <w:rsid w:val="007F0850"/>
    <w:rsid w:val="007F35DA"/>
    <w:rsid w:val="007F75CC"/>
    <w:rsid w:val="00800456"/>
    <w:rsid w:val="008043B1"/>
    <w:rsid w:val="00804FD8"/>
    <w:rsid w:val="00806178"/>
    <w:rsid w:val="00806240"/>
    <w:rsid w:val="00806B92"/>
    <w:rsid w:val="00812AD6"/>
    <w:rsid w:val="008131BA"/>
    <w:rsid w:val="00815757"/>
    <w:rsid w:val="008170E1"/>
    <w:rsid w:val="00820F43"/>
    <w:rsid w:val="00824227"/>
    <w:rsid w:val="0082689F"/>
    <w:rsid w:val="00827768"/>
    <w:rsid w:val="008304FC"/>
    <w:rsid w:val="00830B54"/>
    <w:rsid w:val="0083296D"/>
    <w:rsid w:val="00833F9A"/>
    <w:rsid w:val="00835748"/>
    <w:rsid w:val="008358EF"/>
    <w:rsid w:val="008361AE"/>
    <w:rsid w:val="00837331"/>
    <w:rsid w:val="00837A11"/>
    <w:rsid w:val="00840A55"/>
    <w:rsid w:val="00840DDF"/>
    <w:rsid w:val="00841A44"/>
    <w:rsid w:val="0084433F"/>
    <w:rsid w:val="008455C1"/>
    <w:rsid w:val="00845CCF"/>
    <w:rsid w:val="008478C0"/>
    <w:rsid w:val="0085055F"/>
    <w:rsid w:val="00853E92"/>
    <w:rsid w:val="0085589E"/>
    <w:rsid w:val="00857674"/>
    <w:rsid w:val="00857864"/>
    <w:rsid w:val="0085791E"/>
    <w:rsid w:val="00861030"/>
    <w:rsid w:val="00862041"/>
    <w:rsid w:val="00862B4A"/>
    <w:rsid w:val="00862EA6"/>
    <w:rsid w:val="00863418"/>
    <w:rsid w:val="0086388B"/>
    <w:rsid w:val="00863C38"/>
    <w:rsid w:val="00864AC8"/>
    <w:rsid w:val="00864D3E"/>
    <w:rsid w:val="00865DDE"/>
    <w:rsid w:val="00870A14"/>
    <w:rsid w:val="008717EF"/>
    <w:rsid w:val="00872D3D"/>
    <w:rsid w:val="00876817"/>
    <w:rsid w:val="00881140"/>
    <w:rsid w:val="00881D12"/>
    <w:rsid w:val="00883F72"/>
    <w:rsid w:val="008840E8"/>
    <w:rsid w:val="00884405"/>
    <w:rsid w:val="008852E2"/>
    <w:rsid w:val="0088689B"/>
    <w:rsid w:val="008944C9"/>
    <w:rsid w:val="00897594"/>
    <w:rsid w:val="008A0469"/>
    <w:rsid w:val="008A0590"/>
    <w:rsid w:val="008A06F2"/>
    <w:rsid w:val="008A13AC"/>
    <w:rsid w:val="008A19FF"/>
    <w:rsid w:val="008A1D69"/>
    <w:rsid w:val="008A5AC7"/>
    <w:rsid w:val="008A64F7"/>
    <w:rsid w:val="008B28FB"/>
    <w:rsid w:val="008B376C"/>
    <w:rsid w:val="008B4D53"/>
    <w:rsid w:val="008C1FC5"/>
    <w:rsid w:val="008C29E0"/>
    <w:rsid w:val="008C3E8C"/>
    <w:rsid w:val="008C51A7"/>
    <w:rsid w:val="008C53A9"/>
    <w:rsid w:val="008D0CF9"/>
    <w:rsid w:val="008D18BB"/>
    <w:rsid w:val="008D1987"/>
    <w:rsid w:val="008D32F5"/>
    <w:rsid w:val="008D3D68"/>
    <w:rsid w:val="008D5D43"/>
    <w:rsid w:val="008E0A09"/>
    <w:rsid w:val="008E0C7A"/>
    <w:rsid w:val="008E1C9F"/>
    <w:rsid w:val="008E3698"/>
    <w:rsid w:val="008E38CA"/>
    <w:rsid w:val="008E452B"/>
    <w:rsid w:val="008E49C3"/>
    <w:rsid w:val="008E507F"/>
    <w:rsid w:val="008E614C"/>
    <w:rsid w:val="008E657B"/>
    <w:rsid w:val="008E771F"/>
    <w:rsid w:val="008F2BC0"/>
    <w:rsid w:val="008F3862"/>
    <w:rsid w:val="008F4F78"/>
    <w:rsid w:val="008F53DD"/>
    <w:rsid w:val="008F5C95"/>
    <w:rsid w:val="008F66E8"/>
    <w:rsid w:val="008F690B"/>
    <w:rsid w:val="00902D73"/>
    <w:rsid w:val="00904797"/>
    <w:rsid w:val="00904BB1"/>
    <w:rsid w:val="00906C53"/>
    <w:rsid w:val="009070AE"/>
    <w:rsid w:val="009070C8"/>
    <w:rsid w:val="0090752E"/>
    <w:rsid w:val="009101EC"/>
    <w:rsid w:val="009138DD"/>
    <w:rsid w:val="009139CC"/>
    <w:rsid w:val="0091469C"/>
    <w:rsid w:val="009147A2"/>
    <w:rsid w:val="00916123"/>
    <w:rsid w:val="00921244"/>
    <w:rsid w:val="009216EA"/>
    <w:rsid w:val="009220E0"/>
    <w:rsid w:val="00923E97"/>
    <w:rsid w:val="009244CC"/>
    <w:rsid w:val="0092655A"/>
    <w:rsid w:val="00926977"/>
    <w:rsid w:val="00930389"/>
    <w:rsid w:val="0093428C"/>
    <w:rsid w:val="0093717C"/>
    <w:rsid w:val="0093740A"/>
    <w:rsid w:val="00940D91"/>
    <w:rsid w:val="009421B3"/>
    <w:rsid w:val="00942AFB"/>
    <w:rsid w:val="00942E0F"/>
    <w:rsid w:val="00944728"/>
    <w:rsid w:val="00944D83"/>
    <w:rsid w:val="00945FB7"/>
    <w:rsid w:val="00946B2D"/>
    <w:rsid w:val="00950744"/>
    <w:rsid w:val="00950DD5"/>
    <w:rsid w:val="00952078"/>
    <w:rsid w:val="0095687B"/>
    <w:rsid w:val="00960C51"/>
    <w:rsid w:val="00961441"/>
    <w:rsid w:val="00961955"/>
    <w:rsid w:val="00963203"/>
    <w:rsid w:val="00963E2A"/>
    <w:rsid w:val="00964690"/>
    <w:rsid w:val="00965178"/>
    <w:rsid w:val="0096562F"/>
    <w:rsid w:val="00972D89"/>
    <w:rsid w:val="00975474"/>
    <w:rsid w:val="00976F28"/>
    <w:rsid w:val="00980434"/>
    <w:rsid w:val="00981DD7"/>
    <w:rsid w:val="00982349"/>
    <w:rsid w:val="00982DF1"/>
    <w:rsid w:val="00983187"/>
    <w:rsid w:val="009831E8"/>
    <w:rsid w:val="00983D32"/>
    <w:rsid w:val="00986269"/>
    <w:rsid w:val="00990178"/>
    <w:rsid w:val="0099308C"/>
    <w:rsid w:val="009930D1"/>
    <w:rsid w:val="00993C4E"/>
    <w:rsid w:val="00993C62"/>
    <w:rsid w:val="00994CBA"/>
    <w:rsid w:val="009963C3"/>
    <w:rsid w:val="0099750D"/>
    <w:rsid w:val="009979C4"/>
    <w:rsid w:val="00997B8A"/>
    <w:rsid w:val="009A1693"/>
    <w:rsid w:val="009A16DC"/>
    <w:rsid w:val="009A1B27"/>
    <w:rsid w:val="009A1DA2"/>
    <w:rsid w:val="009A3BD7"/>
    <w:rsid w:val="009A5DBB"/>
    <w:rsid w:val="009A6124"/>
    <w:rsid w:val="009A689C"/>
    <w:rsid w:val="009A6E3C"/>
    <w:rsid w:val="009A736F"/>
    <w:rsid w:val="009A79FD"/>
    <w:rsid w:val="009B50AC"/>
    <w:rsid w:val="009B5D63"/>
    <w:rsid w:val="009B65D7"/>
    <w:rsid w:val="009B6C99"/>
    <w:rsid w:val="009C087E"/>
    <w:rsid w:val="009C22A7"/>
    <w:rsid w:val="009C3313"/>
    <w:rsid w:val="009C3959"/>
    <w:rsid w:val="009C5127"/>
    <w:rsid w:val="009C51C8"/>
    <w:rsid w:val="009C6070"/>
    <w:rsid w:val="009D10A7"/>
    <w:rsid w:val="009D4057"/>
    <w:rsid w:val="009D4718"/>
    <w:rsid w:val="009D59A9"/>
    <w:rsid w:val="009D5C37"/>
    <w:rsid w:val="009D5F4E"/>
    <w:rsid w:val="009D76D5"/>
    <w:rsid w:val="009E0091"/>
    <w:rsid w:val="009E0B64"/>
    <w:rsid w:val="009E4C3F"/>
    <w:rsid w:val="009E4C88"/>
    <w:rsid w:val="009E6236"/>
    <w:rsid w:val="009E6588"/>
    <w:rsid w:val="009E76C9"/>
    <w:rsid w:val="009F108D"/>
    <w:rsid w:val="009F133A"/>
    <w:rsid w:val="009F38C7"/>
    <w:rsid w:val="009F3C67"/>
    <w:rsid w:val="009F4ADE"/>
    <w:rsid w:val="009F5638"/>
    <w:rsid w:val="009F7CAC"/>
    <w:rsid w:val="00A00DC4"/>
    <w:rsid w:val="00A018AB"/>
    <w:rsid w:val="00A018ED"/>
    <w:rsid w:val="00A01AB7"/>
    <w:rsid w:val="00A0217A"/>
    <w:rsid w:val="00A02B66"/>
    <w:rsid w:val="00A0365B"/>
    <w:rsid w:val="00A039E3"/>
    <w:rsid w:val="00A05142"/>
    <w:rsid w:val="00A07266"/>
    <w:rsid w:val="00A07BBF"/>
    <w:rsid w:val="00A132B7"/>
    <w:rsid w:val="00A15453"/>
    <w:rsid w:val="00A156A6"/>
    <w:rsid w:val="00A158E2"/>
    <w:rsid w:val="00A15C72"/>
    <w:rsid w:val="00A20394"/>
    <w:rsid w:val="00A219CF"/>
    <w:rsid w:val="00A223D7"/>
    <w:rsid w:val="00A24404"/>
    <w:rsid w:val="00A24FD9"/>
    <w:rsid w:val="00A261D8"/>
    <w:rsid w:val="00A26C57"/>
    <w:rsid w:val="00A27BB0"/>
    <w:rsid w:val="00A27F29"/>
    <w:rsid w:val="00A322B4"/>
    <w:rsid w:val="00A32337"/>
    <w:rsid w:val="00A32462"/>
    <w:rsid w:val="00A328EF"/>
    <w:rsid w:val="00A33031"/>
    <w:rsid w:val="00A33274"/>
    <w:rsid w:val="00A3588E"/>
    <w:rsid w:val="00A36245"/>
    <w:rsid w:val="00A40291"/>
    <w:rsid w:val="00A41F06"/>
    <w:rsid w:val="00A44DA2"/>
    <w:rsid w:val="00A4573A"/>
    <w:rsid w:val="00A45A89"/>
    <w:rsid w:val="00A5174D"/>
    <w:rsid w:val="00A55986"/>
    <w:rsid w:val="00A56AF1"/>
    <w:rsid w:val="00A57370"/>
    <w:rsid w:val="00A57561"/>
    <w:rsid w:val="00A57D7B"/>
    <w:rsid w:val="00A61AF4"/>
    <w:rsid w:val="00A63483"/>
    <w:rsid w:val="00A64CBD"/>
    <w:rsid w:val="00A65DDC"/>
    <w:rsid w:val="00A66EBE"/>
    <w:rsid w:val="00A704B3"/>
    <w:rsid w:val="00A705E7"/>
    <w:rsid w:val="00A70FAA"/>
    <w:rsid w:val="00A72CBC"/>
    <w:rsid w:val="00A72F63"/>
    <w:rsid w:val="00A7413E"/>
    <w:rsid w:val="00A80F9C"/>
    <w:rsid w:val="00A8225D"/>
    <w:rsid w:val="00A832BA"/>
    <w:rsid w:val="00A85E08"/>
    <w:rsid w:val="00A918B5"/>
    <w:rsid w:val="00A9406D"/>
    <w:rsid w:val="00A940DD"/>
    <w:rsid w:val="00A94453"/>
    <w:rsid w:val="00A94CFE"/>
    <w:rsid w:val="00A97159"/>
    <w:rsid w:val="00AA3BF3"/>
    <w:rsid w:val="00AA3EB4"/>
    <w:rsid w:val="00AA5503"/>
    <w:rsid w:val="00AA5D5E"/>
    <w:rsid w:val="00AA7952"/>
    <w:rsid w:val="00AB1D55"/>
    <w:rsid w:val="00AB289F"/>
    <w:rsid w:val="00AB40A0"/>
    <w:rsid w:val="00AB4B4B"/>
    <w:rsid w:val="00AB4C37"/>
    <w:rsid w:val="00AB5271"/>
    <w:rsid w:val="00AB5F55"/>
    <w:rsid w:val="00AB6FF1"/>
    <w:rsid w:val="00AC05AC"/>
    <w:rsid w:val="00AC074B"/>
    <w:rsid w:val="00AC1CF8"/>
    <w:rsid w:val="00AC3347"/>
    <w:rsid w:val="00AC3B70"/>
    <w:rsid w:val="00AC3F55"/>
    <w:rsid w:val="00AC4630"/>
    <w:rsid w:val="00AC4C8E"/>
    <w:rsid w:val="00AC4FF5"/>
    <w:rsid w:val="00AC53BF"/>
    <w:rsid w:val="00AD08D7"/>
    <w:rsid w:val="00AD4A83"/>
    <w:rsid w:val="00AD5262"/>
    <w:rsid w:val="00AD657E"/>
    <w:rsid w:val="00AE0150"/>
    <w:rsid w:val="00AE3662"/>
    <w:rsid w:val="00AE447C"/>
    <w:rsid w:val="00AE4F15"/>
    <w:rsid w:val="00AE558C"/>
    <w:rsid w:val="00AE57C7"/>
    <w:rsid w:val="00AE5862"/>
    <w:rsid w:val="00AE654F"/>
    <w:rsid w:val="00AE708D"/>
    <w:rsid w:val="00AE7662"/>
    <w:rsid w:val="00AF075B"/>
    <w:rsid w:val="00AF0D8F"/>
    <w:rsid w:val="00AF495B"/>
    <w:rsid w:val="00B0020A"/>
    <w:rsid w:val="00B02A88"/>
    <w:rsid w:val="00B04830"/>
    <w:rsid w:val="00B04FC6"/>
    <w:rsid w:val="00B06A57"/>
    <w:rsid w:val="00B07651"/>
    <w:rsid w:val="00B12BA7"/>
    <w:rsid w:val="00B13AE4"/>
    <w:rsid w:val="00B1570A"/>
    <w:rsid w:val="00B17ACB"/>
    <w:rsid w:val="00B20B90"/>
    <w:rsid w:val="00B2428F"/>
    <w:rsid w:val="00B25085"/>
    <w:rsid w:val="00B27E0A"/>
    <w:rsid w:val="00B308B7"/>
    <w:rsid w:val="00B31187"/>
    <w:rsid w:val="00B3122E"/>
    <w:rsid w:val="00B3225E"/>
    <w:rsid w:val="00B41003"/>
    <w:rsid w:val="00B446B2"/>
    <w:rsid w:val="00B45B29"/>
    <w:rsid w:val="00B4622F"/>
    <w:rsid w:val="00B46834"/>
    <w:rsid w:val="00B471E6"/>
    <w:rsid w:val="00B47DF7"/>
    <w:rsid w:val="00B50F60"/>
    <w:rsid w:val="00B5206B"/>
    <w:rsid w:val="00B532A7"/>
    <w:rsid w:val="00B536C2"/>
    <w:rsid w:val="00B5617F"/>
    <w:rsid w:val="00B578E2"/>
    <w:rsid w:val="00B57D56"/>
    <w:rsid w:val="00B6070B"/>
    <w:rsid w:val="00B617D3"/>
    <w:rsid w:val="00B62DAF"/>
    <w:rsid w:val="00B63243"/>
    <w:rsid w:val="00B710F4"/>
    <w:rsid w:val="00B72252"/>
    <w:rsid w:val="00B732A8"/>
    <w:rsid w:val="00B7357C"/>
    <w:rsid w:val="00B73822"/>
    <w:rsid w:val="00B73CC5"/>
    <w:rsid w:val="00B76A82"/>
    <w:rsid w:val="00B76AFA"/>
    <w:rsid w:val="00B77A3B"/>
    <w:rsid w:val="00B865CD"/>
    <w:rsid w:val="00B86A52"/>
    <w:rsid w:val="00B90F70"/>
    <w:rsid w:val="00B934FB"/>
    <w:rsid w:val="00B93BA4"/>
    <w:rsid w:val="00B94392"/>
    <w:rsid w:val="00B94455"/>
    <w:rsid w:val="00B95EAD"/>
    <w:rsid w:val="00B964D1"/>
    <w:rsid w:val="00BA0DAF"/>
    <w:rsid w:val="00BA2B91"/>
    <w:rsid w:val="00BA42A0"/>
    <w:rsid w:val="00BA59C1"/>
    <w:rsid w:val="00BA615C"/>
    <w:rsid w:val="00BA6B8E"/>
    <w:rsid w:val="00BA743F"/>
    <w:rsid w:val="00BA7F32"/>
    <w:rsid w:val="00BB0206"/>
    <w:rsid w:val="00BB054D"/>
    <w:rsid w:val="00BB0DBF"/>
    <w:rsid w:val="00BB2E8F"/>
    <w:rsid w:val="00BB361A"/>
    <w:rsid w:val="00BB5A89"/>
    <w:rsid w:val="00BB5CB4"/>
    <w:rsid w:val="00BB6073"/>
    <w:rsid w:val="00BB7BF2"/>
    <w:rsid w:val="00BB7CF3"/>
    <w:rsid w:val="00BC2AF6"/>
    <w:rsid w:val="00BC2F9E"/>
    <w:rsid w:val="00BC4EA9"/>
    <w:rsid w:val="00BC5D18"/>
    <w:rsid w:val="00BC6A63"/>
    <w:rsid w:val="00BC73A5"/>
    <w:rsid w:val="00BC7E7B"/>
    <w:rsid w:val="00BD02EB"/>
    <w:rsid w:val="00BD1D16"/>
    <w:rsid w:val="00BD3443"/>
    <w:rsid w:val="00BD47DF"/>
    <w:rsid w:val="00BD53A6"/>
    <w:rsid w:val="00BE0DC0"/>
    <w:rsid w:val="00BE2EEC"/>
    <w:rsid w:val="00BE2FF7"/>
    <w:rsid w:val="00BE32C4"/>
    <w:rsid w:val="00BE3687"/>
    <w:rsid w:val="00BE7194"/>
    <w:rsid w:val="00BE7703"/>
    <w:rsid w:val="00BE7955"/>
    <w:rsid w:val="00BE7987"/>
    <w:rsid w:val="00BF1A6A"/>
    <w:rsid w:val="00BF1DD2"/>
    <w:rsid w:val="00BF6434"/>
    <w:rsid w:val="00C00253"/>
    <w:rsid w:val="00C007F6"/>
    <w:rsid w:val="00C00F52"/>
    <w:rsid w:val="00C029F8"/>
    <w:rsid w:val="00C0414F"/>
    <w:rsid w:val="00C050C0"/>
    <w:rsid w:val="00C05236"/>
    <w:rsid w:val="00C062B0"/>
    <w:rsid w:val="00C07721"/>
    <w:rsid w:val="00C10B90"/>
    <w:rsid w:val="00C12603"/>
    <w:rsid w:val="00C13038"/>
    <w:rsid w:val="00C14CB2"/>
    <w:rsid w:val="00C15201"/>
    <w:rsid w:val="00C153E7"/>
    <w:rsid w:val="00C1619D"/>
    <w:rsid w:val="00C164A2"/>
    <w:rsid w:val="00C216E6"/>
    <w:rsid w:val="00C23FBD"/>
    <w:rsid w:val="00C25FDE"/>
    <w:rsid w:val="00C27C3C"/>
    <w:rsid w:val="00C27F87"/>
    <w:rsid w:val="00C304E6"/>
    <w:rsid w:val="00C3187A"/>
    <w:rsid w:val="00C31B98"/>
    <w:rsid w:val="00C33848"/>
    <w:rsid w:val="00C36612"/>
    <w:rsid w:val="00C36620"/>
    <w:rsid w:val="00C36981"/>
    <w:rsid w:val="00C41831"/>
    <w:rsid w:val="00C41E3D"/>
    <w:rsid w:val="00C422F0"/>
    <w:rsid w:val="00C429BB"/>
    <w:rsid w:val="00C42C71"/>
    <w:rsid w:val="00C43573"/>
    <w:rsid w:val="00C44BB2"/>
    <w:rsid w:val="00C47EEC"/>
    <w:rsid w:val="00C50308"/>
    <w:rsid w:val="00C51D1B"/>
    <w:rsid w:val="00C535FB"/>
    <w:rsid w:val="00C538A3"/>
    <w:rsid w:val="00C610AE"/>
    <w:rsid w:val="00C61385"/>
    <w:rsid w:val="00C63EBD"/>
    <w:rsid w:val="00C656A8"/>
    <w:rsid w:val="00C66D9A"/>
    <w:rsid w:val="00C66DA8"/>
    <w:rsid w:val="00C67A96"/>
    <w:rsid w:val="00C67E14"/>
    <w:rsid w:val="00C7256C"/>
    <w:rsid w:val="00C73B23"/>
    <w:rsid w:val="00C73ED4"/>
    <w:rsid w:val="00C7573D"/>
    <w:rsid w:val="00C759AD"/>
    <w:rsid w:val="00C81A5D"/>
    <w:rsid w:val="00C81E31"/>
    <w:rsid w:val="00C826F2"/>
    <w:rsid w:val="00C83AF2"/>
    <w:rsid w:val="00C84ECC"/>
    <w:rsid w:val="00C850F6"/>
    <w:rsid w:val="00C8690E"/>
    <w:rsid w:val="00C90295"/>
    <w:rsid w:val="00C90811"/>
    <w:rsid w:val="00C91513"/>
    <w:rsid w:val="00C92C47"/>
    <w:rsid w:val="00C936D5"/>
    <w:rsid w:val="00C93947"/>
    <w:rsid w:val="00C9706D"/>
    <w:rsid w:val="00C97740"/>
    <w:rsid w:val="00CA1D31"/>
    <w:rsid w:val="00CA4124"/>
    <w:rsid w:val="00CA55BF"/>
    <w:rsid w:val="00CA597B"/>
    <w:rsid w:val="00CA6F1F"/>
    <w:rsid w:val="00CA7B00"/>
    <w:rsid w:val="00CB07E6"/>
    <w:rsid w:val="00CB0A14"/>
    <w:rsid w:val="00CB2C83"/>
    <w:rsid w:val="00CB2D4C"/>
    <w:rsid w:val="00CB3704"/>
    <w:rsid w:val="00CB4A2D"/>
    <w:rsid w:val="00CB507E"/>
    <w:rsid w:val="00CC0215"/>
    <w:rsid w:val="00CC15F8"/>
    <w:rsid w:val="00CC1606"/>
    <w:rsid w:val="00CC17CE"/>
    <w:rsid w:val="00CC474D"/>
    <w:rsid w:val="00CC4F49"/>
    <w:rsid w:val="00CC5387"/>
    <w:rsid w:val="00CC6638"/>
    <w:rsid w:val="00CC6EAD"/>
    <w:rsid w:val="00CC792C"/>
    <w:rsid w:val="00CD026D"/>
    <w:rsid w:val="00CD08D7"/>
    <w:rsid w:val="00CD3FB5"/>
    <w:rsid w:val="00CD611C"/>
    <w:rsid w:val="00CE105F"/>
    <w:rsid w:val="00CE1BE7"/>
    <w:rsid w:val="00CE22F1"/>
    <w:rsid w:val="00CE23F1"/>
    <w:rsid w:val="00CE36A5"/>
    <w:rsid w:val="00CE55CD"/>
    <w:rsid w:val="00CE583D"/>
    <w:rsid w:val="00CE7594"/>
    <w:rsid w:val="00CF15D3"/>
    <w:rsid w:val="00CF31E7"/>
    <w:rsid w:val="00CF47AF"/>
    <w:rsid w:val="00CF65C7"/>
    <w:rsid w:val="00D003BD"/>
    <w:rsid w:val="00D06972"/>
    <w:rsid w:val="00D06E08"/>
    <w:rsid w:val="00D06F4C"/>
    <w:rsid w:val="00D07309"/>
    <w:rsid w:val="00D11A11"/>
    <w:rsid w:val="00D12BBE"/>
    <w:rsid w:val="00D12F80"/>
    <w:rsid w:val="00D149D9"/>
    <w:rsid w:val="00D14D18"/>
    <w:rsid w:val="00D15041"/>
    <w:rsid w:val="00D16208"/>
    <w:rsid w:val="00D1647F"/>
    <w:rsid w:val="00D16894"/>
    <w:rsid w:val="00D17112"/>
    <w:rsid w:val="00D1771A"/>
    <w:rsid w:val="00D17940"/>
    <w:rsid w:val="00D21EA1"/>
    <w:rsid w:val="00D22D56"/>
    <w:rsid w:val="00D23074"/>
    <w:rsid w:val="00D24DC4"/>
    <w:rsid w:val="00D253C6"/>
    <w:rsid w:val="00D2627D"/>
    <w:rsid w:val="00D27D91"/>
    <w:rsid w:val="00D27F22"/>
    <w:rsid w:val="00D30BBD"/>
    <w:rsid w:val="00D30F8B"/>
    <w:rsid w:val="00D31C8D"/>
    <w:rsid w:val="00D334E3"/>
    <w:rsid w:val="00D33F3E"/>
    <w:rsid w:val="00D3590F"/>
    <w:rsid w:val="00D37609"/>
    <w:rsid w:val="00D37BC1"/>
    <w:rsid w:val="00D41AFE"/>
    <w:rsid w:val="00D44601"/>
    <w:rsid w:val="00D45623"/>
    <w:rsid w:val="00D460AE"/>
    <w:rsid w:val="00D46594"/>
    <w:rsid w:val="00D51C8F"/>
    <w:rsid w:val="00D52EE9"/>
    <w:rsid w:val="00D552E1"/>
    <w:rsid w:val="00D56229"/>
    <w:rsid w:val="00D564B4"/>
    <w:rsid w:val="00D564BE"/>
    <w:rsid w:val="00D567B7"/>
    <w:rsid w:val="00D572F0"/>
    <w:rsid w:val="00D61B6D"/>
    <w:rsid w:val="00D64469"/>
    <w:rsid w:val="00D65C00"/>
    <w:rsid w:val="00D675F5"/>
    <w:rsid w:val="00D73181"/>
    <w:rsid w:val="00D73BBE"/>
    <w:rsid w:val="00D73EB9"/>
    <w:rsid w:val="00D75644"/>
    <w:rsid w:val="00D765D8"/>
    <w:rsid w:val="00D766DA"/>
    <w:rsid w:val="00D7698B"/>
    <w:rsid w:val="00D77E1B"/>
    <w:rsid w:val="00D812BE"/>
    <w:rsid w:val="00D8204D"/>
    <w:rsid w:val="00D849C5"/>
    <w:rsid w:val="00D84AEE"/>
    <w:rsid w:val="00D86C17"/>
    <w:rsid w:val="00D87E7F"/>
    <w:rsid w:val="00D87FD2"/>
    <w:rsid w:val="00D90A06"/>
    <w:rsid w:val="00D91F31"/>
    <w:rsid w:val="00D92EB7"/>
    <w:rsid w:val="00D9315A"/>
    <w:rsid w:val="00D93677"/>
    <w:rsid w:val="00D93F01"/>
    <w:rsid w:val="00D944EF"/>
    <w:rsid w:val="00D94D92"/>
    <w:rsid w:val="00D950C5"/>
    <w:rsid w:val="00D95FFC"/>
    <w:rsid w:val="00D96269"/>
    <w:rsid w:val="00D96600"/>
    <w:rsid w:val="00D9683F"/>
    <w:rsid w:val="00DA13FD"/>
    <w:rsid w:val="00DA28C6"/>
    <w:rsid w:val="00DA2E3E"/>
    <w:rsid w:val="00DA4DF7"/>
    <w:rsid w:val="00DA71DB"/>
    <w:rsid w:val="00DA71F5"/>
    <w:rsid w:val="00DB123A"/>
    <w:rsid w:val="00DB1BD2"/>
    <w:rsid w:val="00DB2C67"/>
    <w:rsid w:val="00DB48B5"/>
    <w:rsid w:val="00DC11A2"/>
    <w:rsid w:val="00DC11B7"/>
    <w:rsid w:val="00DC129F"/>
    <w:rsid w:val="00DC1E03"/>
    <w:rsid w:val="00DC2057"/>
    <w:rsid w:val="00DC3885"/>
    <w:rsid w:val="00DC3CF0"/>
    <w:rsid w:val="00DC682E"/>
    <w:rsid w:val="00DD0D02"/>
    <w:rsid w:val="00DD22ED"/>
    <w:rsid w:val="00DD2510"/>
    <w:rsid w:val="00DD28E7"/>
    <w:rsid w:val="00DD4151"/>
    <w:rsid w:val="00DD49A0"/>
    <w:rsid w:val="00DD4C2E"/>
    <w:rsid w:val="00DD5547"/>
    <w:rsid w:val="00DD5CB5"/>
    <w:rsid w:val="00DD69A9"/>
    <w:rsid w:val="00DD7071"/>
    <w:rsid w:val="00DE1266"/>
    <w:rsid w:val="00DE1AD5"/>
    <w:rsid w:val="00DE1AFD"/>
    <w:rsid w:val="00DE2961"/>
    <w:rsid w:val="00DE368F"/>
    <w:rsid w:val="00DE39F7"/>
    <w:rsid w:val="00DE4A18"/>
    <w:rsid w:val="00DE5E52"/>
    <w:rsid w:val="00DF18CB"/>
    <w:rsid w:val="00DF30F7"/>
    <w:rsid w:val="00DF36F2"/>
    <w:rsid w:val="00DF42B7"/>
    <w:rsid w:val="00DF4FB6"/>
    <w:rsid w:val="00E023EC"/>
    <w:rsid w:val="00E034F6"/>
    <w:rsid w:val="00E05006"/>
    <w:rsid w:val="00E05841"/>
    <w:rsid w:val="00E069A6"/>
    <w:rsid w:val="00E06BB5"/>
    <w:rsid w:val="00E13B2F"/>
    <w:rsid w:val="00E16D33"/>
    <w:rsid w:val="00E20BF4"/>
    <w:rsid w:val="00E21226"/>
    <w:rsid w:val="00E2401A"/>
    <w:rsid w:val="00E27160"/>
    <w:rsid w:val="00E27242"/>
    <w:rsid w:val="00E27ABF"/>
    <w:rsid w:val="00E31BE4"/>
    <w:rsid w:val="00E3266A"/>
    <w:rsid w:val="00E34A57"/>
    <w:rsid w:val="00E35473"/>
    <w:rsid w:val="00E36F9D"/>
    <w:rsid w:val="00E40A17"/>
    <w:rsid w:val="00E410CC"/>
    <w:rsid w:val="00E42017"/>
    <w:rsid w:val="00E43FF0"/>
    <w:rsid w:val="00E45341"/>
    <w:rsid w:val="00E457C1"/>
    <w:rsid w:val="00E465FB"/>
    <w:rsid w:val="00E50B0F"/>
    <w:rsid w:val="00E511B5"/>
    <w:rsid w:val="00E5662F"/>
    <w:rsid w:val="00E56BDD"/>
    <w:rsid w:val="00E573EB"/>
    <w:rsid w:val="00E6010B"/>
    <w:rsid w:val="00E60B5C"/>
    <w:rsid w:val="00E61D1A"/>
    <w:rsid w:val="00E625ED"/>
    <w:rsid w:val="00E7010F"/>
    <w:rsid w:val="00E7476F"/>
    <w:rsid w:val="00E76CA7"/>
    <w:rsid w:val="00E773A6"/>
    <w:rsid w:val="00E77AA5"/>
    <w:rsid w:val="00E82DCB"/>
    <w:rsid w:val="00E831C1"/>
    <w:rsid w:val="00E83498"/>
    <w:rsid w:val="00E84A22"/>
    <w:rsid w:val="00E84D62"/>
    <w:rsid w:val="00E877D7"/>
    <w:rsid w:val="00E87D91"/>
    <w:rsid w:val="00E87F57"/>
    <w:rsid w:val="00E90332"/>
    <w:rsid w:val="00E9281D"/>
    <w:rsid w:val="00E92C90"/>
    <w:rsid w:val="00E94538"/>
    <w:rsid w:val="00E94B9C"/>
    <w:rsid w:val="00E94C76"/>
    <w:rsid w:val="00E9594F"/>
    <w:rsid w:val="00E95D8A"/>
    <w:rsid w:val="00E96799"/>
    <w:rsid w:val="00E97382"/>
    <w:rsid w:val="00E97D0B"/>
    <w:rsid w:val="00EA2490"/>
    <w:rsid w:val="00EA2CCF"/>
    <w:rsid w:val="00EA2F22"/>
    <w:rsid w:val="00EA394D"/>
    <w:rsid w:val="00EA3ED7"/>
    <w:rsid w:val="00EA5776"/>
    <w:rsid w:val="00EA70FE"/>
    <w:rsid w:val="00EA76B9"/>
    <w:rsid w:val="00EB10FC"/>
    <w:rsid w:val="00EB25D4"/>
    <w:rsid w:val="00EB33D3"/>
    <w:rsid w:val="00EC01C7"/>
    <w:rsid w:val="00EC0A65"/>
    <w:rsid w:val="00EC149C"/>
    <w:rsid w:val="00EC232E"/>
    <w:rsid w:val="00EC24B9"/>
    <w:rsid w:val="00EC2FCC"/>
    <w:rsid w:val="00EC4618"/>
    <w:rsid w:val="00EC5229"/>
    <w:rsid w:val="00EC6DF4"/>
    <w:rsid w:val="00EC7B6D"/>
    <w:rsid w:val="00ED07CA"/>
    <w:rsid w:val="00ED436A"/>
    <w:rsid w:val="00ED4B45"/>
    <w:rsid w:val="00ED4E04"/>
    <w:rsid w:val="00EE0252"/>
    <w:rsid w:val="00EE0AFA"/>
    <w:rsid w:val="00EE1DE7"/>
    <w:rsid w:val="00EE1F0B"/>
    <w:rsid w:val="00EE3A5F"/>
    <w:rsid w:val="00EE47EC"/>
    <w:rsid w:val="00EE50E7"/>
    <w:rsid w:val="00EE6138"/>
    <w:rsid w:val="00EE721D"/>
    <w:rsid w:val="00EE779B"/>
    <w:rsid w:val="00EF0AA7"/>
    <w:rsid w:val="00EF0ECD"/>
    <w:rsid w:val="00EF17B0"/>
    <w:rsid w:val="00EF5E91"/>
    <w:rsid w:val="00EF7CFD"/>
    <w:rsid w:val="00F01776"/>
    <w:rsid w:val="00F06E25"/>
    <w:rsid w:val="00F070CE"/>
    <w:rsid w:val="00F1001C"/>
    <w:rsid w:val="00F11B6D"/>
    <w:rsid w:val="00F11CA1"/>
    <w:rsid w:val="00F1200D"/>
    <w:rsid w:val="00F15D24"/>
    <w:rsid w:val="00F2196E"/>
    <w:rsid w:val="00F23DF0"/>
    <w:rsid w:val="00F25B2C"/>
    <w:rsid w:val="00F266BC"/>
    <w:rsid w:val="00F27B67"/>
    <w:rsid w:val="00F30790"/>
    <w:rsid w:val="00F31902"/>
    <w:rsid w:val="00F31B4F"/>
    <w:rsid w:val="00F334B5"/>
    <w:rsid w:val="00F336CE"/>
    <w:rsid w:val="00F34768"/>
    <w:rsid w:val="00F34BEE"/>
    <w:rsid w:val="00F350AE"/>
    <w:rsid w:val="00F36550"/>
    <w:rsid w:val="00F41247"/>
    <w:rsid w:val="00F41E50"/>
    <w:rsid w:val="00F4241C"/>
    <w:rsid w:val="00F456F5"/>
    <w:rsid w:val="00F45C55"/>
    <w:rsid w:val="00F46ED9"/>
    <w:rsid w:val="00F47851"/>
    <w:rsid w:val="00F47AC2"/>
    <w:rsid w:val="00F51201"/>
    <w:rsid w:val="00F51725"/>
    <w:rsid w:val="00F5196C"/>
    <w:rsid w:val="00F531B2"/>
    <w:rsid w:val="00F531E6"/>
    <w:rsid w:val="00F5331E"/>
    <w:rsid w:val="00F544DA"/>
    <w:rsid w:val="00F55083"/>
    <w:rsid w:val="00F56352"/>
    <w:rsid w:val="00F566E6"/>
    <w:rsid w:val="00F57C9E"/>
    <w:rsid w:val="00F60161"/>
    <w:rsid w:val="00F60215"/>
    <w:rsid w:val="00F61F68"/>
    <w:rsid w:val="00F62C32"/>
    <w:rsid w:val="00F62C34"/>
    <w:rsid w:val="00F633E1"/>
    <w:rsid w:val="00F642E2"/>
    <w:rsid w:val="00F652C9"/>
    <w:rsid w:val="00F71D2D"/>
    <w:rsid w:val="00F71DBA"/>
    <w:rsid w:val="00F74F05"/>
    <w:rsid w:val="00F76FB5"/>
    <w:rsid w:val="00F77873"/>
    <w:rsid w:val="00F77FBE"/>
    <w:rsid w:val="00F804DC"/>
    <w:rsid w:val="00F80DCF"/>
    <w:rsid w:val="00F82C62"/>
    <w:rsid w:val="00F8336A"/>
    <w:rsid w:val="00F83B20"/>
    <w:rsid w:val="00F8616C"/>
    <w:rsid w:val="00F871D5"/>
    <w:rsid w:val="00F8762C"/>
    <w:rsid w:val="00F87D51"/>
    <w:rsid w:val="00F9428A"/>
    <w:rsid w:val="00F9675F"/>
    <w:rsid w:val="00F97D54"/>
    <w:rsid w:val="00FA0791"/>
    <w:rsid w:val="00FA0F84"/>
    <w:rsid w:val="00FA1728"/>
    <w:rsid w:val="00FA6255"/>
    <w:rsid w:val="00FA6664"/>
    <w:rsid w:val="00FA787B"/>
    <w:rsid w:val="00FA7944"/>
    <w:rsid w:val="00FB0430"/>
    <w:rsid w:val="00FB0AC3"/>
    <w:rsid w:val="00FB19A4"/>
    <w:rsid w:val="00FB2060"/>
    <w:rsid w:val="00FB270A"/>
    <w:rsid w:val="00FB3436"/>
    <w:rsid w:val="00FB3B8E"/>
    <w:rsid w:val="00FB4513"/>
    <w:rsid w:val="00FB46A0"/>
    <w:rsid w:val="00FB6273"/>
    <w:rsid w:val="00FB6369"/>
    <w:rsid w:val="00FB6F72"/>
    <w:rsid w:val="00FC07E7"/>
    <w:rsid w:val="00FC1506"/>
    <w:rsid w:val="00FC341E"/>
    <w:rsid w:val="00FC368B"/>
    <w:rsid w:val="00FC3878"/>
    <w:rsid w:val="00FC3AA0"/>
    <w:rsid w:val="00FC5029"/>
    <w:rsid w:val="00FC7330"/>
    <w:rsid w:val="00FC7D43"/>
    <w:rsid w:val="00FD0611"/>
    <w:rsid w:val="00FD0C54"/>
    <w:rsid w:val="00FD153F"/>
    <w:rsid w:val="00FD1CE1"/>
    <w:rsid w:val="00FD2A11"/>
    <w:rsid w:val="00FD3C5B"/>
    <w:rsid w:val="00FD3E6B"/>
    <w:rsid w:val="00FD43A8"/>
    <w:rsid w:val="00FD661B"/>
    <w:rsid w:val="00FD7898"/>
    <w:rsid w:val="00FE16AD"/>
    <w:rsid w:val="00FE28F4"/>
    <w:rsid w:val="00FE2BE3"/>
    <w:rsid w:val="00FE2DA4"/>
    <w:rsid w:val="00FE385B"/>
    <w:rsid w:val="00FE4094"/>
    <w:rsid w:val="00FE4ADD"/>
    <w:rsid w:val="00FE526C"/>
    <w:rsid w:val="00FE56A5"/>
    <w:rsid w:val="00FE577C"/>
    <w:rsid w:val="00FE6D7B"/>
    <w:rsid w:val="00FE7BC2"/>
    <w:rsid w:val="00FE7F33"/>
    <w:rsid w:val="00FF1703"/>
    <w:rsid w:val="00FF21B8"/>
    <w:rsid w:val="00FF3040"/>
    <w:rsid w:val="00FF314F"/>
    <w:rsid w:val="00FF3E43"/>
    <w:rsid w:val="00FF4B6F"/>
    <w:rsid w:val="00FF4BE4"/>
    <w:rsid w:val="00FF572D"/>
    <w:rsid w:val="00FF57C1"/>
    <w:rsid w:val="00FF6EBA"/>
    <w:rsid w:val="00FF709F"/>
    <w:rsid w:val="00FF7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73FF"/>
  <w15:chartTrackingRefBased/>
  <w15:docId w15:val="{5F96C8D4-F5F7-4717-B2B5-E682D8ED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FB"/>
  </w:style>
  <w:style w:type="paragraph" w:styleId="Heading1">
    <w:name w:val="heading 1"/>
    <w:basedOn w:val="Normal"/>
    <w:next w:val="Normal"/>
    <w:link w:val="Heading1Char"/>
    <w:uiPriority w:val="9"/>
    <w:qFormat/>
    <w:rsid w:val="00AB4B4B"/>
    <w:pPr>
      <w:keepNext/>
      <w:keepLines/>
      <w:spacing w:before="240" w:after="0"/>
      <w:ind w:left="57" w:firstLine="709"/>
      <w:outlineLvl w:val="0"/>
    </w:pPr>
    <w:rPr>
      <w:rFonts w:ascii="Times New Roman" w:eastAsiaTheme="majorEastAsia" w:hAnsi="Times New Roman" w:cstheme="majorBidi"/>
      <w:b/>
      <w:sz w:val="24"/>
      <w:szCs w:val="32"/>
    </w:rPr>
  </w:style>
  <w:style w:type="paragraph" w:styleId="Heading2">
    <w:name w:val="heading 2"/>
    <w:basedOn w:val="Normal"/>
    <w:link w:val="Heading2Char"/>
    <w:qFormat/>
    <w:rsid w:val="008C3E8C"/>
    <w:pPr>
      <w:widowControl w:val="0"/>
      <w:spacing w:after="0" w:line="240" w:lineRule="auto"/>
      <w:ind w:firstLine="709"/>
      <w:outlineLvl w:val="1"/>
    </w:pPr>
    <w:rPr>
      <w:rFonts w:ascii="Arial" w:eastAsia="Times New Roman" w:hAnsi="Arial" w:cs="Times New Roman"/>
      <w:b/>
      <w:bCs/>
      <w:szCs w:val="17"/>
    </w:rPr>
  </w:style>
  <w:style w:type="paragraph" w:styleId="Heading3">
    <w:name w:val="heading 3"/>
    <w:basedOn w:val="Normal"/>
    <w:next w:val="Normal"/>
    <w:link w:val="Heading3Char"/>
    <w:uiPriority w:val="9"/>
    <w:unhideWhenUsed/>
    <w:qFormat/>
    <w:rsid w:val="006057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semiHidden/>
    <w:unhideWhenUsed/>
    <w:qFormat/>
    <w:rsid w:val="0060281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B4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8C3E8C"/>
    <w:rPr>
      <w:rFonts w:ascii="Arial" w:eastAsia="Times New Roman" w:hAnsi="Arial" w:cs="Times New Roman"/>
      <w:b/>
      <w:bCs/>
      <w:szCs w:val="17"/>
    </w:rPr>
  </w:style>
  <w:style w:type="character" w:customStyle="1" w:styleId="Heading9Char">
    <w:name w:val="Heading 9 Char"/>
    <w:basedOn w:val="DefaultParagraphFont"/>
    <w:link w:val="Heading9"/>
    <w:semiHidden/>
    <w:rsid w:val="0060281F"/>
    <w:rPr>
      <w:rFonts w:asciiTheme="majorHAnsi" w:eastAsiaTheme="majorEastAsia" w:hAnsiTheme="majorHAnsi" w:cstheme="majorBidi"/>
      <w:i/>
      <w:iCs/>
      <w:color w:val="272727" w:themeColor="text1" w:themeTint="D8"/>
      <w:sz w:val="21"/>
      <w:szCs w:val="21"/>
      <w:lang w:val="ro-RO" w:eastAsia="ro-RO"/>
    </w:rPr>
  </w:style>
  <w:style w:type="paragraph" w:customStyle="1" w:styleId="msonormal0">
    <w:name w:val="msonormal"/>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6562F"/>
  </w:style>
  <w:style w:type="character" w:customStyle="1" w:styleId="italic">
    <w:name w:val="italic"/>
    <w:basedOn w:val="DefaultParagraphFont"/>
    <w:rsid w:val="0096562F"/>
  </w:style>
  <w:style w:type="paragraph" w:customStyle="1" w:styleId="Normal1">
    <w:name w:val="Normal1"/>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1">
    <w:name w:val="Body text61"/>
    <w:basedOn w:val="DefaultParagraphFont"/>
    <w:uiPriority w:val="99"/>
    <w:rsid w:val="0060281F"/>
    <w:rPr>
      <w:rFonts w:ascii="Palatino Linotype" w:hAnsi="Palatino Linotype" w:cs="Palatino Linotype"/>
      <w:sz w:val="13"/>
      <w:szCs w:val="13"/>
      <w:shd w:val="clear" w:color="auto" w:fill="FFFFFF"/>
    </w:rPr>
  </w:style>
  <w:style w:type="paragraph" w:customStyle="1" w:styleId="title-gr-seq-level-3">
    <w:name w:val="title-gr-seq-level-3"/>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6709E7"/>
  </w:style>
  <w:style w:type="character" w:customStyle="1" w:styleId="boldface">
    <w:name w:val="boldface"/>
    <w:basedOn w:val="DefaultParagraphFont"/>
    <w:rsid w:val="006709E7"/>
  </w:style>
  <w:style w:type="paragraph" w:customStyle="1" w:styleId="title-gr-seq-level-1">
    <w:name w:val="title-gr-seq-level-1"/>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aliases w:val="Header 2"/>
    <w:basedOn w:val="Normal"/>
    <w:link w:val="HeaderChar"/>
    <w:uiPriority w:val="99"/>
    <w:unhideWhenUsed/>
    <w:rsid w:val="00E023EC"/>
    <w:pPr>
      <w:tabs>
        <w:tab w:val="center" w:pos="4680"/>
        <w:tab w:val="right" w:pos="9360"/>
      </w:tabs>
      <w:spacing w:after="0" w:line="240" w:lineRule="auto"/>
    </w:pPr>
    <w:rPr>
      <w:rFonts w:ascii="Arial" w:hAnsi="Arial"/>
    </w:rPr>
  </w:style>
  <w:style w:type="character" w:customStyle="1" w:styleId="HeaderChar">
    <w:name w:val="Header Char"/>
    <w:aliases w:val="Header 2 Char"/>
    <w:basedOn w:val="DefaultParagraphFont"/>
    <w:link w:val="Header"/>
    <w:uiPriority w:val="99"/>
    <w:rsid w:val="00E023EC"/>
    <w:rPr>
      <w:rFonts w:ascii="Arial" w:hAnsi="Arial"/>
    </w:rPr>
  </w:style>
  <w:style w:type="paragraph" w:styleId="Footer">
    <w:name w:val="footer"/>
    <w:basedOn w:val="Normal"/>
    <w:link w:val="FooterChar"/>
    <w:uiPriority w:val="99"/>
    <w:unhideWhenUsed/>
    <w:rsid w:val="0052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F1"/>
  </w:style>
  <w:style w:type="character" w:styleId="CommentReference">
    <w:name w:val="annotation reference"/>
    <w:basedOn w:val="DefaultParagraphFont"/>
    <w:uiPriority w:val="99"/>
    <w:semiHidden/>
    <w:unhideWhenUsed/>
    <w:rsid w:val="007E3267"/>
    <w:rPr>
      <w:sz w:val="16"/>
      <w:szCs w:val="16"/>
    </w:rPr>
  </w:style>
  <w:style w:type="paragraph" w:styleId="CommentText">
    <w:name w:val="annotation text"/>
    <w:basedOn w:val="Normal"/>
    <w:link w:val="CommentTextChar"/>
    <w:uiPriority w:val="99"/>
    <w:semiHidden/>
    <w:unhideWhenUsed/>
    <w:rsid w:val="007E3267"/>
    <w:pPr>
      <w:spacing w:line="240" w:lineRule="auto"/>
    </w:pPr>
    <w:rPr>
      <w:sz w:val="20"/>
      <w:szCs w:val="20"/>
    </w:rPr>
  </w:style>
  <w:style w:type="character" w:customStyle="1" w:styleId="CommentTextChar">
    <w:name w:val="Comment Text Char"/>
    <w:basedOn w:val="DefaultParagraphFont"/>
    <w:link w:val="CommentText"/>
    <w:uiPriority w:val="99"/>
    <w:semiHidden/>
    <w:rsid w:val="007E3267"/>
    <w:rPr>
      <w:sz w:val="20"/>
      <w:szCs w:val="20"/>
    </w:rPr>
  </w:style>
  <w:style w:type="paragraph" w:styleId="CommentSubject">
    <w:name w:val="annotation subject"/>
    <w:basedOn w:val="CommentText"/>
    <w:next w:val="CommentText"/>
    <w:link w:val="CommentSubjectChar"/>
    <w:uiPriority w:val="99"/>
    <w:semiHidden/>
    <w:unhideWhenUsed/>
    <w:rsid w:val="007E3267"/>
    <w:rPr>
      <w:b/>
      <w:bCs/>
    </w:rPr>
  </w:style>
  <w:style w:type="character" w:customStyle="1" w:styleId="CommentSubjectChar">
    <w:name w:val="Comment Subject Char"/>
    <w:basedOn w:val="CommentTextChar"/>
    <w:link w:val="CommentSubject"/>
    <w:uiPriority w:val="99"/>
    <w:semiHidden/>
    <w:rsid w:val="007E3267"/>
    <w:rPr>
      <w:b/>
      <w:bCs/>
      <w:sz w:val="20"/>
      <w:szCs w:val="20"/>
    </w:rPr>
  </w:style>
  <w:style w:type="paragraph" w:styleId="BalloonText">
    <w:name w:val="Balloon Text"/>
    <w:basedOn w:val="Normal"/>
    <w:link w:val="BalloonTextChar"/>
    <w:uiPriority w:val="99"/>
    <w:semiHidden/>
    <w:unhideWhenUsed/>
    <w:rsid w:val="007E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267"/>
    <w:rPr>
      <w:rFonts w:ascii="Segoe UI" w:hAnsi="Segoe UI" w:cs="Segoe UI"/>
      <w:sz w:val="18"/>
      <w:szCs w:val="18"/>
    </w:rPr>
  </w:style>
  <w:style w:type="paragraph" w:styleId="ListParagraph">
    <w:name w:val="List Paragraph"/>
    <w:basedOn w:val="Normal"/>
    <w:uiPriority w:val="34"/>
    <w:qFormat/>
    <w:rsid w:val="00011A3A"/>
    <w:pPr>
      <w:ind w:left="720"/>
      <w:contextualSpacing/>
    </w:pPr>
  </w:style>
  <w:style w:type="paragraph" w:styleId="TOCHeading">
    <w:name w:val="TOC Heading"/>
    <w:basedOn w:val="Heading1"/>
    <w:next w:val="Normal"/>
    <w:uiPriority w:val="39"/>
    <w:unhideWhenUsed/>
    <w:qFormat/>
    <w:rsid w:val="00FB270A"/>
    <w:pPr>
      <w:outlineLvl w:val="9"/>
    </w:pPr>
  </w:style>
  <w:style w:type="paragraph" w:styleId="TOC1">
    <w:name w:val="toc 1"/>
    <w:basedOn w:val="Normal"/>
    <w:next w:val="Normal"/>
    <w:autoRedefine/>
    <w:uiPriority w:val="39"/>
    <w:unhideWhenUsed/>
    <w:rsid w:val="005D2F0D"/>
    <w:pPr>
      <w:tabs>
        <w:tab w:val="right" w:leader="dot" w:pos="9961"/>
      </w:tabs>
      <w:spacing w:after="100"/>
    </w:pPr>
    <w:rPr>
      <w:noProof/>
      <w:lang w:val="ro-MD"/>
    </w:rPr>
  </w:style>
  <w:style w:type="character" w:styleId="Hyperlink">
    <w:name w:val="Hyperlink"/>
    <w:basedOn w:val="DefaultParagraphFont"/>
    <w:uiPriority w:val="99"/>
    <w:unhideWhenUsed/>
    <w:rsid w:val="00FB270A"/>
    <w:rPr>
      <w:color w:val="0563C1" w:themeColor="hyperlink"/>
      <w:u w:val="single"/>
    </w:rPr>
  </w:style>
  <w:style w:type="table" w:styleId="TableGrid">
    <w:name w:val="Table Grid"/>
    <w:basedOn w:val="TableNormal"/>
    <w:uiPriority w:val="39"/>
    <w:rsid w:val="00CE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bl-norm">
    <w:name w:val="tbl-norm"/>
    <w:basedOn w:val="Normal"/>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
    <w:name w:val="Normal2"/>
    <w:basedOn w:val="Normal"/>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5D2F0D"/>
    <w:pPr>
      <w:tabs>
        <w:tab w:val="right" w:leader="dot" w:pos="9961"/>
      </w:tabs>
      <w:spacing w:after="100"/>
      <w:ind w:left="220"/>
    </w:pPr>
    <w:rPr>
      <w:rFonts w:cs="Arial"/>
      <w:noProof/>
      <w:lang w:val="ro-MD"/>
    </w:rPr>
  </w:style>
  <w:style w:type="paragraph" w:customStyle="1" w:styleId="modref">
    <w:name w:val="modref"/>
    <w:basedOn w:val="Normal"/>
    <w:rsid w:val="002973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bl-hdr">
    <w:name w:val="oj-tbl-hdr"/>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bl-txt">
    <w:name w:val="oj-tbl-txt"/>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normal">
    <w:name w:val="oj-normal"/>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6B5425"/>
  </w:style>
  <w:style w:type="paragraph" w:customStyle="1" w:styleId="oj-doc-ti">
    <w:name w:val="oj-doc-ti"/>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6A52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065FFA"/>
  </w:style>
  <w:style w:type="paragraph" w:customStyle="1" w:styleId="inline-element">
    <w:name w:val="inline-element"/>
    <w:basedOn w:val="Normal"/>
    <w:rsid w:val="00065F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d-column">
    <w:name w:val="hd-column"/>
    <w:basedOn w:val="Normal"/>
    <w:rsid w:val="007771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le-annex-1">
    <w:name w:val="title-annex-1"/>
    <w:basedOn w:val="Normal"/>
    <w:rsid w:val="003C5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
    <w:name w:val="Normal3"/>
    <w:basedOn w:val="Normal"/>
    <w:rsid w:val="006331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2">
    <w:name w:val="List2"/>
    <w:basedOn w:val="Normal"/>
    <w:rsid w:val="00056D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list-term">
    <w:name w:val="dlist-term"/>
    <w:basedOn w:val="Normal"/>
    <w:rsid w:val="008A0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list-definition">
    <w:name w:val="dlist-definition"/>
    <w:basedOn w:val="Normal"/>
    <w:rsid w:val="008A0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bl-left">
    <w:name w:val="tbl-left"/>
    <w:basedOn w:val="Normal"/>
    <w:rsid w:val="008E0C7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
    <w:name w:val="Normal4"/>
    <w:basedOn w:val="Normal"/>
    <w:rsid w:val="00983D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b">
    <w:name w:val="cb"/>
    <w:basedOn w:val="Normal"/>
    <w:uiPriority w:val="99"/>
    <w:semiHidden/>
    <w:rsid w:val="00325C5C"/>
    <w:pPr>
      <w:spacing w:before="100" w:beforeAutospacing="1" w:after="100" w:afterAutospacing="1" w:line="240" w:lineRule="auto"/>
      <w:jc w:val="center"/>
    </w:pPr>
    <w:rPr>
      <w:rFonts w:ascii="Times New Roman" w:eastAsiaTheme="minorEastAsia" w:hAnsi="Times New Roman" w:cs="Times New Roman"/>
      <w:b/>
      <w:bCs/>
      <w:sz w:val="24"/>
      <w:szCs w:val="24"/>
      <w:lang w:val="ro-MD" w:eastAsia="ro-MD"/>
    </w:rPr>
  </w:style>
  <w:style w:type="character" w:customStyle="1" w:styleId="Heading3Char">
    <w:name w:val="Heading 3 Char"/>
    <w:basedOn w:val="DefaultParagraphFont"/>
    <w:link w:val="Heading3"/>
    <w:uiPriority w:val="9"/>
    <w:rsid w:val="0060573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41E"/>
    <w:pPr>
      <w:spacing w:after="100"/>
      <w:ind w:left="440"/>
    </w:pPr>
  </w:style>
  <w:style w:type="paragraph" w:customStyle="1" w:styleId="tt">
    <w:name w:val="tt"/>
    <w:basedOn w:val="Normal"/>
    <w:rsid w:val="00212493"/>
    <w:pPr>
      <w:spacing w:before="100" w:beforeAutospacing="1" w:after="100" w:afterAutospacing="1" w:line="240" w:lineRule="auto"/>
      <w:jc w:val="center"/>
    </w:pPr>
    <w:rPr>
      <w:rFonts w:ascii="Times New Roman" w:eastAsiaTheme="minorEastAsia" w:hAnsi="Times New Roman" w:cs="Times New Roman"/>
      <w:b/>
      <w:bCs/>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6">
      <w:bodyDiv w:val="1"/>
      <w:marLeft w:val="0"/>
      <w:marRight w:val="0"/>
      <w:marTop w:val="0"/>
      <w:marBottom w:val="0"/>
      <w:divBdr>
        <w:top w:val="none" w:sz="0" w:space="0" w:color="auto"/>
        <w:left w:val="none" w:sz="0" w:space="0" w:color="auto"/>
        <w:bottom w:val="none" w:sz="0" w:space="0" w:color="auto"/>
        <w:right w:val="none" w:sz="0" w:space="0" w:color="auto"/>
      </w:divBdr>
    </w:div>
    <w:div w:id="82149189">
      <w:bodyDiv w:val="1"/>
      <w:marLeft w:val="0"/>
      <w:marRight w:val="0"/>
      <w:marTop w:val="0"/>
      <w:marBottom w:val="0"/>
      <w:divBdr>
        <w:top w:val="none" w:sz="0" w:space="0" w:color="auto"/>
        <w:left w:val="none" w:sz="0" w:space="0" w:color="auto"/>
        <w:bottom w:val="none" w:sz="0" w:space="0" w:color="auto"/>
        <w:right w:val="none" w:sz="0" w:space="0" w:color="auto"/>
      </w:divBdr>
    </w:div>
    <w:div w:id="113329647">
      <w:bodyDiv w:val="1"/>
      <w:marLeft w:val="0"/>
      <w:marRight w:val="0"/>
      <w:marTop w:val="0"/>
      <w:marBottom w:val="0"/>
      <w:divBdr>
        <w:top w:val="none" w:sz="0" w:space="0" w:color="auto"/>
        <w:left w:val="none" w:sz="0" w:space="0" w:color="auto"/>
        <w:bottom w:val="none" w:sz="0" w:space="0" w:color="auto"/>
        <w:right w:val="none" w:sz="0" w:space="0" w:color="auto"/>
      </w:divBdr>
      <w:divsChild>
        <w:div w:id="31660661">
          <w:marLeft w:val="480"/>
          <w:marRight w:val="0"/>
          <w:marTop w:val="0"/>
          <w:marBottom w:val="0"/>
          <w:divBdr>
            <w:top w:val="none" w:sz="0" w:space="0" w:color="auto"/>
            <w:left w:val="none" w:sz="0" w:space="0" w:color="auto"/>
            <w:bottom w:val="none" w:sz="0" w:space="0" w:color="auto"/>
            <w:right w:val="none" w:sz="0" w:space="0" w:color="auto"/>
          </w:divBdr>
        </w:div>
        <w:div w:id="200899631">
          <w:marLeft w:val="480"/>
          <w:marRight w:val="0"/>
          <w:marTop w:val="0"/>
          <w:marBottom w:val="0"/>
          <w:divBdr>
            <w:top w:val="none" w:sz="0" w:space="0" w:color="auto"/>
            <w:left w:val="none" w:sz="0" w:space="0" w:color="auto"/>
            <w:bottom w:val="none" w:sz="0" w:space="0" w:color="auto"/>
            <w:right w:val="none" w:sz="0" w:space="0" w:color="auto"/>
          </w:divBdr>
        </w:div>
        <w:div w:id="372314290">
          <w:marLeft w:val="480"/>
          <w:marRight w:val="0"/>
          <w:marTop w:val="0"/>
          <w:marBottom w:val="0"/>
          <w:divBdr>
            <w:top w:val="none" w:sz="0" w:space="0" w:color="auto"/>
            <w:left w:val="none" w:sz="0" w:space="0" w:color="auto"/>
            <w:bottom w:val="none" w:sz="0" w:space="0" w:color="auto"/>
            <w:right w:val="none" w:sz="0" w:space="0" w:color="auto"/>
          </w:divBdr>
        </w:div>
        <w:div w:id="843939342">
          <w:marLeft w:val="600"/>
          <w:marRight w:val="0"/>
          <w:marTop w:val="0"/>
          <w:marBottom w:val="0"/>
          <w:divBdr>
            <w:top w:val="none" w:sz="0" w:space="0" w:color="auto"/>
            <w:left w:val="none" w:sz="0" w:space="0" w:color="auto"/>
            <w:bottom w:val="none" w:sz="0" w:space="0" w:color="auto"/>
            <w:right w:val="none" w:sz="0" w:space="0" w:color="auto"/>
          </w:divBdr>
        </w:div>
        <w:div w:id="880047711">
          <w:marLeft w:val="600"/>
          <w:marRight w:val="0"/>
          <w:marTop w:val="0"/>
          <w:marBottom w:val="0"/>
          <w:divBdr>
            <w:top w:val="none" w:sz="0" w:space="0" w:color="auto"/>
            <w:left w:val="none" w:sz="0" w:space="0" w:color="auto"/>
            <w:bottom w:val="none" w:sz="0" w:space="0" w:color="auto"/>
            <w:right w:val="none" w:sz="0" w:space="0" w:color="auto"/>
          </w:divBdr>
        </w:div>
        <w:div w:id="996491282">
          <w:marLeft w:val="480"/>
          <w:marRight w:val="0"/>
          <w:marTop w:val="0"/>
          <w:marBottom w:val="0"/>
          <w:divBdr>
            <w:top w:val="none" w:sz="0" w:space="0" w:color="auto"/>
            <w:left w:val="none" w:sz="0" w:space="0" w:color="auto"/>
            <w:bottom w:val="none" w:sz="0" w:space="0" w:color="auto"/>
            <w:right w:val="none" w:sz="0" w:space="0" w:color="auto"/>
          </w:divBdr>
        </w:div>
      </w:divsChild>
    </w:div>
    <w:div w:id="254019790">
      <w:bodyDiv w:val="1"/>
      <w:marLeft w:val="0"/>
      <w:marRight w:val="0"/>
      <w:marTop w:val="0"/>
      <w:marBottom w:val="0"/>
      <w:divBdr>
        <w:top w:val="none" w:sz="0" w:space="0" w:color="auto"/>
        <w:left w:val="none" w:sz="0" w:space="0" w:color="auto"/>
        <w:bottom w:val="none" w:sz="0" w:space="0" w:color="auto"/>
        <w:right w:val="none" w:sz="0" w:space="0" w:color="auto"/>
      </w:divBdr>
      <w:divsChild>
        <w:div w:id="275872324">
          <w:marLeft w:val="480"/>
          <w:marRight w:val="0"/>
          <w:marTop w:val="0"/>
          <w:marBottom w:val="0"/>
          <w:divBdr>
            <w:top w:val="none" w:sz="0" w:space="0" w:color="auto"/>
            <w:left w:val="none" w:sz="0" w:space="0" w:color="auto"/>
            <w:bottom w:val="none" w:sz="0" w:space="0" w:color="auto"/>
            <w:right w:val="none" w:sz="0" w:space="0" w:color="auto"/>
          </w:divBdr>
        </w:div>
        <w:div w:id="558172346">
          <w:marLeft w:val="600"/>
          <w:marRight w:val="0"/>
          <w:marTop w:val="0"/>
          <w:marBottom w:val="0"/>
          <w:divBdr>
            <w:top w:val="none" w:sz="0" w:space="0" w:color="auto"/>
            <w:left w:val="none" w:sz="0" w:space="0" w:color="auto"/>
            <w:bottom w:val="none" w:sz="0" w:space="0" w:color="auto"/>
            <w:right w:val="none" w:sz="0" w:space="0" w:color="auto"/>
          </w:divBdr>
        </w:div>
        <w:div w:id="626936441">
          <w:marLeft w:val="480"/>
          <w:marRight w:val="0"/>
          <w:marTop w:val="0"/>
          <w:marBottom w:val="0"/>
          <w:divBdr>
            <w:top w:val="none" w:sz="0" w:space="0" w:color="auto"/>
            <w:left w:val="none" w:sz="0" w:space="0" w:color="auto"/>
            <w:bottom w:val="none" w:sz="0" w:space="0" w:color="auto"/>
            <w:right w:val="none" w:sz="0" w:space="0" w:color="auto"/>
          </w:divBdr>
        </w:div>
        <w:div w:id="1291668124">
          <w:marLeft w:val="480"/>
          <w:marRight w:val="0"/>
          <w:marTop w:val="0"/>
          <w:marBottom w:val="0"/>
          <w:divBdr>
            <w:top w:val="none" w:sz="0" w:space="0" w:color="auto"/>
            <w:left w:val="none" w:sz="0" w:space="0" w:color="auto"/>
            <w:bottom w:val="none" w:sz="0" w:space="0" w:color="auto"/>
            <w:right w:val="none" w:sz="0" w:space="0" w:color="auto"/>
          </w:divBdr>
        </w:div>
        <w:div w:id="1927029342">
          <w:marLeft w:val="480"/>
          <w:marRight w:val="0"/>
          <w:marTop w:val="0"/>
          <w:marBottom w:val="0"/>
          <w:divBdr>
            <w:top w:val="none" w:sz="0" w:space="0" w:color="auto"/>
            <w:left w:val="none" w:sz="0" w:space="0" w:color="auto"/>
            <w:bottom w:val="none" w:sz="0" w:space="0" w:color="auto"/>
            <w:right w:val="none" w:sz="0" w:space="0" w:color="auto"/>
          </w:divBdr>
        </w:div>
        <w:div w:id="2058502436">
          <w:marLeft w:val="600"/>
          <w:marRight w:val="0"/>
          <w:marTop w:val="0"/>
          <w:marBottom w:val="0"/>
          <w:divBdr>
            <w:top w:val="none" w:sz="0" w:space="0" w:color="auto"/>
            <w:left w:val="none" w:sz="0" w:space="0" w:color="auto"/>
            <w:bottom w:val="none" w:sz="0" w:space="0" w:color="auto"/>
            <w:right w:val="none" w:sz="0" w:space="0" w:color="auto"/>
          </w:divBdr>
        </w:div>
      </w:divsChild>
    </w:div>
    <w:div w:id="304747604">
      <w:bodyDiv w:val="1"/>
      <w:marLeft w:val="0"/>
      <w:marRight w:val="0"/>
      <w:marTop w:val="0"/>
      <w:marBottom w:val="0"/>
      <w:divBdr>
        <w:top w:val="none" w:sz="0" w:space="0" w:color="auto"/>
        <w:left w:val="none" w:sz="0" w:space="0" w:color="auto"/>
        <w:bottom w:val="none" w:sz="0" w:space="0" w:color="auto"/>
        <w:right w:val="none" w:sz="0" w:space="0" w:color="auto"/>
      </w:divBdr>
    </w:div>
    <w:div w:id="346253487">
      <w:bodyDiv w:val="1"/>
      <w:marLeft w:val="0"/>
      <w:marRight w:val="0"/>
      <w:marTop w:val="0"/>
      <w:marBottom w:val="0"/>
      <w:divBdr>
        <w:top w:val="none" w:sz="0" w:space="0" w:color="auto"/>
        <w:left w:val="none" w:sz="0" w:space="0" w:color="auto"/>
        <w:bottom w:val="none" w:sz="0" w:space="0" w:color="auto"/>
        <w:right w:val="none" w:sz="0" w:space="0" w:color="auto"/>
      </w:divBdr>
    </w:div>
    <w:div w:id="394089434">
      <w:bodyDiv w:val="1"/>
      <w:marLeft w:val="0"/>
      <w:marRight w:val="0"/>
      <w:marTop w:val="0"/>
      <w:marBottom w:val="0"/>
      <w:divBdr>
        <w:top w:val="none" w:sz="0" w:space="0" w:color="auto"/>
        <w:left w:val="none" w:sz="0" w:space="0" w:color="auto"/>
        <w:bottom w:val="none" w:sz="0" w:space="0" w:color="auto"/>
        <w:right w:val="none" w:sz="0" w:space="0" w:color="auto"/>
      </w:divBdr>
      <w:divsChild>
        <w:div w:id="17826804">
          <w:marLeft w:val="1080"/>
          <w:marRight w:val="0"/>
          <w:marTop w:val="0"/>
          <w:marBottom w:val="0"/>
          <w:divBdr>
            <w:top w:val="none" w:sz="0" w:space="0" w:color="auto"/>
            <w:left w:val="none" w:sz="0" w:space="0" w:color="auto"/>
            <w:bottom w:val="none" w:sz="0" w:space="0" w:color="auto"/>
            <w:right w:val="none" w:sz="0" w:space="0" w:color="auto"/>
          </w:divBdr>
        </w:div>
        <w:div w:id="851649838">
          <w:marLeft w:val="1080"/>
          <w:marRight w:val="0"/>
          <w:marTop w:val="0"/>
          <w:marBottom w:val="0"/>
          <w:divBdr>
            <w:top w:val="none" w:sz="0" w:space="0" w:color="auto"/>
            <w:left w:val="none" w:sz="0" w:space="0" w:color="auto"/>
            <w:bottom w:val="none" w:sz="0" w:space="0" w:color="auto"/>
            <w:right w:val="none" w:sz="0" w:space="0" w:color="auto"/>
          </w:divBdr>
        </w:div>
        <w:div w:id="1569416600">
          <w:marLeft w:val="1080"/>
          <w:marRight w:val="0"/>
          <w:marTop w:val="0"/>
          <w:marBottom w:val="0"/>
          <w:divBdr>
            <w:top w:val="none" w:sz="0" w:space="0" w:color="auto"/>
            <w:left w:val="none" w:sz="0" w:space="0" w:color="auto"/>
            <w:bottom w:val="none" w:sz="0" w:space="0" w:color="auto"/>
            <w:right w:val="none" w:sz="0" w:space="0" w:color="auto"/>
          </w:divBdr>
        </w:div>
        <w:div w:id="352651041">
          <w:marLeft w:val="0"/>
          <w:marRight w:val="0"/>
          <w:marTop w:val="0"/>
          <w:marBottom w:val="0"/>
          <w:divBdr>
            <w:top w:val="none" w:sz="0" w:space="0" w:color="auto"/>
            <w:left w:val="none" w:sz="0" w:space="0" w:color="auto"/>
            <w:bottom w:val="none" w:sz="0" w:space="0" w:color="auto"/>
            <w:right w:val="none" w:sz="0" w:space="0" w:color="auto"/>
          </w:divBdr>
        </w:div>
        <w:div w:id="2058623921">
          <w:marLeft w:val="0"/>
          <w:marRight w:val="0"/>
          <w:marTop w:val="0"/>
          <w:marBottom w:val="0"/>
          <w:divBdr>
            <w:top w:val="none" w:sz="0" w:space="0" w:color="auto"/>
            <w:left w:val="none" w:sz="0" w:space="0" w:color="auto"/>
            <w:bottom w:val="none" w:sz="0" w:space="0" w:color="auto"/>
            <w:right w:val="none" w:sz="0" w:space="0" w:color="auto"/>
          </w:divBdr>
        </w:div>
        <w:div w:id="1606226183">
          <w:marLeft w:val="0"/>
          <w:marRight w:val="0"/>
          <w:marTop w:val="0"/>
          <w:marBottom w:val="0"/>
          <w:divBdr>
            <w:top w:val="none" w:sz="0" w:space="0" w:color="auto"/>
            <w:left w:val="none" w:sz="0" w:space="0" w:color="auto"/>
            <w:bottom w:val="none" w:sz="0" w:space="0" w:color="auto"/>
            <w:right w:val="none" w:sz="0" w:space="0" w:color="auto"/>
          </w:divBdr>
        </w:div>
        <w:div w:id="1140607920">
          <w:marLeft w:val="0"/>
          <w:marRight w:val="0"/>
          <w:marTop w:val="0"/>
          <w:marBottom w:val="0"/>
          <w:divBdr>
            <w:top w:val="none" w:sz="0" w:space="0" w:color="auto"/>
            <w:left w:val="none" w:sz="0" w:space="0" w:color="auto"/>
            <w:bottom w:val="none" w:sz="0" w:space="0" w:color="auto"/>
            <w:right w:val="none" w:sz="0" w:space="0" w:color="auto"/>
          </w:divBdr>
        </w:div>
        <w:div w:id="1005746671">
          <w:marLeft w:val="0"/>
          <w:marRight w:val="0"/>
          <w:marTop w:val="0"/>
          <w:marBottom w:val="0"/>
          <w:divBdr>
            <w:top w:val="none" w:sz="0" w:space="0" w:color="auto"/>
            <w:left w:val="none" w:sz="0" w:space="0" w:color="auto"/>
            <w:bottom w:val="none" w:sz="0" w:space="0" w:color="auto"/>
            <w:right w:val="none" w:sz="0" w:space="0" w:color="auto"/>
          </w:divBdr>
        </w:div>
        <w:div w:id="1728841825">
          <w:marLeft w:val="0"/>
          <w:marRight w:val="0"/>
          <w:marTop w:val="0"/>
          <w:marBottom w:val="0"/>
          <w:divBdr>
            <w:top w:val="none" w:sz="0" w:space="0" w:color="auto"/>
            <w:left w:val="none" w:sz="0" w:space="0" w:color="auto"/>
            <w:bottom w:val="none" w:sz="0" w:space="0" w:color="auto"/>
            <w:right w:val="none" w:sz="0" w:space="0" w:color="auto"/>
          </w:divBdr>
        </w:div>
        <w:div w:id="1782454576">
          <w:marLeft w:val="0"/>
          <w:marRight w:val="0"/>
          <w:marTop w:val="0"/>
          <w:marBottom w:val="0"/>
          <w:divBdr>
            <w:top w:val="none" w:sz="0" w:space="0" w:color="auto"/>
            <w:left w:val="none" w:sz="0" w:space="0" w:color="auto"/>
            <w:bottom w:val="none" w:sz="0" w:space="0" w:color="auto"/>
            <w:right w:val="none" w:sz="0" w:space="0" w:color="auto"/>
          </w:divBdr>
        </w:div>
        <w:div w:id="1172797807">
          <w:marLeft w:val="0"/>
          <w:marRight w:val="0"/>
          <w:marTop w:val="0"/>
          <w:marBottom w:val="0"/>
          <w:divBdr>
            <w:top w:val="none" w:sz="0" w:space="0" w:color="auto"/>
            <w:left w:val="none" w:sz="0" w:space="0" w:color="auto"/>
            <w:bottom w:val="none" w:sz="0" w:space="0" w:color="auto"/>
            <w:right w:val="none" w:sz="0" w:space="0" w:color="auto"/>
          </w:divBdr>
        </w:div>
        <w:div w:id="1058289098">
          <w:marLeft w:val="0"/>
          <w:marRight w:val="0"/>
          <w:marTop w:val="0"/>
          <w:marBottom w:val="0"/>
          <w:divBdr>
            <w:top w:val="none" w:sz="0" w:space="0" w:color="auto"/>
            <w:left w:val="none" w:sz="0" w:space="0" w:color="auto"/>
            <w:bottom w:val="none" w:sz="0" w:space="0" w:color="auto"/>
            <w:right w:val="none" w:sz="0" w:space="0" w:color="auto"/>
          </w:divBdr>
        </w:div>
        <w:div w:id="407075970">
          <w:marLeft w:val="0"/>
          <w:marRight w:val="0"/>
          <w:marTop w:val="0"/>
          <w:marBottom w:val="0"/>
          <w:divBdr>
            <w:top w:val="none" w:sz="0" w:space="0" w:color="auto"/>
            <w:left w:val="none" w:sz="0" w:space="0" w:color="auto"/>
            <w:bottom w:val="none" w:sz="0" w:space="0" w:color="auto"/>
            <w:right w:val="none" w:sz="0" w:space="0" w:color="auto"/>
          </w:divBdr>
        </w:div>
        <w:div w:id="558902576">
          <w:marLeft w:val="0"/>
          <w:marRight w:val="0"/>
          <w:marTop w:val="0"/>
          <w:marBottom w:val="0"/>
          <w:divBdr>
            <w:top w:val="none" w:sz="0" w:space="0" w:color="auto"/>
            <w:left w:val="none" w:sz="0" w:space="0" w:color="auto"/>
            <w:bottom w:val="none" w:sz="0" w:space="0" w:color="auto"/>
            <w:right w:val="none" w:sz="0" w:space="0" w:color="auto"/>
          </w:divBdr>
        </w:div>
        <w:div w:id="452331581">
          <w:marLeft w:val="0"/>
          <w:marRight w:val="0"/>
          <w:marTop w:val="0"/>
          <w:marBottom w:val="0"/>
          <w:divBdr>
            <w:top w:val="none" w:sz="0" w:space="0" w:color="auto"/>
            <w:left w:val="none" w:sz="0" w:space="0" w:color="auto"/>
            <w:bottom w:val="none" w:sz="0" w:space="0" w:color="auto"/>
            <w:right w:val="none" w:sz="0" w:space="0" w:color="auto"/>
          </w:divBdr>
        </w:div>
        <w:div w:id="306210015">
          <w:marLeft w:val="0"/>
          <w:marRight w:val="0"/>
          <w:marTop w:val="0"/>
          <w:marBottom w:val="0"/>
          <w:divBdr>
            <w:top w:val="none" w:sz="0" w:space="0" w:color="auto"/>
            <w:left w:val="none" w:sz="0" w:space="0" w:color="auto"/>
            <w:bottom w:val="none" w:sz="0" w:space="0" w:color="auto"/>
            <w:right w:val="none" w:sz="0" w:space="0" w:color="auto"/>
          </w:divBdr>
        </w:div>
        <w:div w:id="1416631538">
          <w:marLeft w:val="0"/>
          <w:marRight w:val="0"/>
          <w:marTop w:val="0"/>
          <w:marBottom w:val="0"/>
          <w:divBdr>
            <w:top w:val="none" w:sz="0" w:space="0" w:color="auto"/>
            <w:left w:val="none" w:sz="0" w:space="0" w:color="auto"/>
            <w:bottom w:val="none" w:sz="0" w:space="0" w:color="auto"/>
            <w:right w:val="none" w:sz="0" w:space="0" w:color="auto"/>
          </w:divBdr>
        </w:div>
      </w:divsChild>
    </w:div>
    <w:div w:id="431635783">
      <w:bodyDiv w:val="1"/>
      <w:marLeft w:val="0"/>
      <w:marRight w:val="0"/>
      <w:marTop w:val="0"/>
      <w:marBottom w:val="0"/>
      <w:divBdr>
        <w:top w:val="none" w:sz="0" w:space="0" w:color="auto"/>
        <w:left w:val="none" w:sz="0" w:space="0" w:color="auto"/>
        <w:bottom w:val="none" w:sz="0" w:space="0" w:color="auto"/>
        <w:right w:val="none" w:sz="0" w:space="0" w:color="auto"/>
      </w:divBdr>
    </w:div>
    <w:div w:id="443770728">
      <w:bodyDiv w:val="1"/>
      <w:marLeft w:val="0"/>
      <w:marRight w:val="0"/>
      <w:marTop w:val="0"/>
      <w:marBottom w:val="0"/>
      <w:divBdr>
        <w:top w:val="none" w:sz="0" w:space="0" w:color="auto"/>
        <w:left w:val="none" w:sz="0" w:space="0" w:color="auto"/>
        <w:bottom w:val="none" w:sz="0" w:space="0" w:color="auto"/>
        <w:right w:val="none" w:sz="0" w:space="0" w:color="auto"/>
      </w:divBdr>
    </w:div>
    <w:div w:id="466702707">
      <w:bodyDiv w:val="1"/>
      <w:marLeft w:val="0"/>
      <w:marRight w:val="0"/>
      <w:marTop w:val="0"/>
      <w:marBottom w:val="0"/>
      <w:divBdr>
        <w:top w:val="none" w:sz="0" w:space="0" w:color="auto"/>
        <w:left w:val="none" w:sz="0" w:space="0" w:color="auto"/>
        <w:bottom w:val="none" w:sz="0" w:space="0" w:color="auto"/>
        <w:right w:val="none" w:sz="0" w:space="0" w:color="auto"/>
      </w:divBdr>
    </w:div>
    <w:div w:id="481506541">
      <w:bodyDiv w:val="1"/>
      <w:marLeft w:val="0"/>
      <w:marRight w:val="0"/>
      <w:marTop w:val="0"/>
      <w:marBottom w:val="0"/>
      <w:divBdr>
        <w:top w:val="none" w:sz="0" w:space="0" w:color="auto"/>
        <w:left w:val="none" w:sz="0" w:space="0" w:color="auto"/>
        <w:bottom w:val="none" w:sz="0" w:space="0" w:color="auto"/>
        <w:right w:val="none" w:sz="0" w:space="0" w:color="auto"/>
      </w:divBdr>
    </w:div>
    <w:div w:id="504785320">
      <w:bodyDiv w:val="1"/>
      <w:marLeft w:val="0"/>
      <w:marRight w:val="0"/>
      <w:marTop w:val="0"/>
      <w:marBottom w:val="0"/>
      <w:divBdr>
        <w:top w:val="none" w:sz="0" w:space="0" w:color="auto"/>
        <w:left w:val="none" w:sz="0" w:space="0" w:color="auto"/>
        <w:bottom w:val="none" w:sz="0" w:space="0" w:color="auto"/>
        <w:right w:val="none" w:sz="0" w:space="0" w:color="auto"/>
      </w:divBdr>
      <w:divsChild>
        <w:div w:id="1088620165">
          <w:marLeft w:val="1080"/>
          <w:marRight w:val="0"/>
          <w:marTop w:val="0"/>
          <w:marBottom w:val="0"/>
          <w:divBdr>
            <w:top w:val="none" w:sz="0" w:space="0" w:color="auto"/>
            <w:left w:val="none" w:sz="0" w:space="0" w:color="auto"/>
            <w:bottom w:val="none" w:sz="0" w:space="0" w:color="auto"/>
            <w:right w:val="none" w:sz="0" w:space="0" w:color="auto"/>
          </w:divBdr>
        </w:div>
        <w:div w:id="385033524">
          <w:marLeft w:val="1080"/>
          <w:marRight w:val="0"/>
          <w:marTop w:val="0"/>
          <w:marBottom w:val="0"/>
          <w:divBdr>
            <w:top w:val="none" w:sz="0" w:space="0" w:color="auto"/>
            <w:left w:val="none" w:sz="0" w:space="0" w:color="auto"/>
            <w:bottom w:val="none" w:sz="0" w:space="0" w:color="auto"/>
            <w:right w:val="none" w:sz="0" w:space="0" w:color="auto"/>
          </w:divBdr>
        </w:div>
        <w:div w:id="1538350618">
          <w:marLeft w:val="1080"/>
          <w:marRight w:val="0"/>
          <w:marTop w:val="0"/>
          <w:marBottom w:val="0"/>
          <w:divBdr>
            <w:top w:val="none" w:sz="0" w:space="0" w:color="auto"/>
            <w:left w:val="none" w:sz="0" w:space="0" w:color="auto"/>
            <w:bottom w:val="none" w:sz="0" w:space="0" w:color="auto"/>
            <w:right w:val="none" w:sz="0" w:space="0" w:color="auto"/>
          </w:divBdr>
        </w:div>
        <w:div w:id="963853529">
          <w:marLeft w:val="0"/>
          <w:marRight w:val="0"/>
          <w:marTop w:val="0"/>
          <w:marBottom w:val="0"/>
          <w:divBdr>
            <w:top w:val="none" w:sz="0" w:space="0" w:color="auto"/>
            <w:left w:val="none" w:sz="0" w:space="0" w:color="auto"/>
            <w:bottom w:val="none" w:sz="0" w:space="0" w:color="auto"/>
            <w:right w:val="none" w:sz="0" w:space="0" w:color="auto"/>
          </w:divBdr>
        </w:div>
        <w:div w:id="2053265634">
          <w:marLeft w:val="0"/>
          <w:marRight w:val="0"/>
          <w:marTop w:val="0"/>
          <w:marBottom w:val="0"/>
          <w:divBdr>
            <w:top w:val="none" w:sz="0" w:space="0" w:color="auto"/>
            <w:left w:val="none" w:sz="0" w:space="0" w:color="auto"/>
            <w:bottom w:val="none" w:sz="0" w:space="0" w:color="auto"/>
            <w:right w:val="none" w:sz="0" w:space="0" w:color="auto"/>
          </w:divBdr>
        </w:div>
        <w:div w:id="2064601897">
          <w:marLeft w:val="0"/>
          <w:marRight w:val="0"/>
          <w:marTop w:val="0"/>
          <w:marBottom w:val="0"/>
          <w:divBdr>
            <w:top w:val="none" w:sz="0" w:space="0" w:color="auto"/>
            <w:left w:val="none" w:sz="0" w:space="0" w:color="auto"/>
            <w:bottom w:val="none" w:sz="0" w:space="0" w:color="auto"/>
            <w:right w:val="none" w:sz="0" w:space="0" w:color="auto"/>
          </w:divBdr>
        </w:div>
        <w:div w:id="1839468120">
          <w:marLeft w:val="0"/>
          <w:marRight w:val="0"/>
          <w:marTop w:val="0"/>
          <w:marBottom w:val="0"/>
          <w:divBdr>
            <w:top w:val="none" w:sz="0" w:space="0" w:color="auto"/>
            <w:left w:val="none" w:sz="0" w:space="0" w:color="auto"/>
            <w:bottom w:val="none" w:sz="0" w:space="0" w:color="auto"/>
            <w:right w:val="none" w:sz="0" w:space="0" w:color="auto"/>
          </w:divBdr>
        </w:div>
        <w:div w:id="1354452693">
          <w:marLeft w:val="0"/>
          <w:marRight w:val="0"/>
          <w:marTop w:val="0"/>
          <w:marBottom w:val="0"/>
          <w:divBdr>
            <w:top w:val="none" w:sz="0" w:space="0" w:color="auto"/>
            <w:left w:val="none" w:sz="0" w:space="0" w:color="auto"/>
            <w:bottom w:val="none" w:sz="0" w:space="0" w:color="auto"/>
            <w:right w:val="none" w:sz="0" w:space="0" w:color="auto"/>
          </w:divBdr>
        </w:div>
      </w:divsChild>
    </w:div>
    <w:div w:id="540897060">
      <w:bodyDiv w:val="1"/>
      <w:marLeft w:val="0"/>
      <w:marRight w:val="0"/>
      <w:marTop w:val="0"/>
      <w:marBottom w:val="0"/>
      <w:divBdr>
        <w:top w:val="none" w:sz="0" w:space="0" w:color="auto"/>
        <w:left w:val="none" w:sz="0" w:space="0" w:color="auto"/>
        <w:bottom w:val="none" w:sz="0" w:space="0" w:color="auto"/>
        <w:right w:val="none" w:sz="0" w:space="0" w:color="auto"/>
      </w:divBdr>
      <w:divsChild>
        <w:div w:id="1865560118">
          <w:marLeft w:val="0"/>
          <w:marRight w:val="0"/>
          <w:marTop w:val="0"/>
          <w:marBottom w:val="0"/>
          <w:divBdr>
            <w:top w:val="none" w:sz="0" w:space="0" w:color="auto"/>
            <w:left w:val="none" w:sz="0" w:space="0" w:color="auto"/>
            <w:bottom w:val="none" w:sz="0" w:space="0" w:color="auto"/>
            <w:right w:val="none" w:sz="0" w:space="0" w:color="auto"/>
          </w:divBdr>
          <w:divsChild>
            <w:div w:id="285813692">
              <w:marLeft w:val="0"/>
              <w:marRight w:val="0"/>
              <w:marTop w:val="120"/>
              <w:marBottom w:val="0"/>
              <w:divBdr>
                <w:top w:val="none" w:sz="0" w:space="0" w:color="auto"/>
                <w:left w:val="none" w:sz="0" w:space="0" w:color="auto"/>
                <w:bottom w:val="none" w:sz="0" w:space="0" w:color="auto"/>
                <w:right w:val="none" w:sz="0" w:space="0" w:color="auto"/>
              </w:divBdr>
            </w:div>
            <w:div w:id="1300650667">
              <w:marLeft w:val="0"/>
              <w:marRight w:val="0"/>
              <w:marTop w:val="0"/>
              <w:marBottom w:val="0"/>
              <w:divBdr>
                <w:top w:val="none" w:sz="0" w:space="0" w:color="auto"/>
                <w:left w:val="none" w:sz="0" w:space="0" w:color="auto"/>
                <w:bottom w:val="none" w:sz="0" w:space="0" w:color="auto"/>
                <w:right w:val="none" w:sz="0" w:space="0" w:color="auto"/>
              </w:divBdr>
              <w:divsChild>
                <w:div w:id="975329731">
                  <w:marLeft w:val="0"/>
                  <w:marRight w:val="0"/>
                  <w:marTop w:val="0"/>
                  <w:marBottom w:val="0"/>
                  <w:divBdr>
                    <w:top w:val="none" w:sz="0" w:space="0" w:color="auto"/>
                    <w:left w:val="none" w:sz="0" w:space="0" w:color="auto"/>
                    <w:bottom w:val="none" w:sz="0" w:space="0" w:color="auto"/>
                    <w:right w:val="none" w:sz="0" w:space="0" w:color="auto"/>
                  </w:divBdr>
                  <w:divsChild>
                    <w:div w:id="1799759851">
                      <w:marLeft w:val="0"/>
                      <w:marRight w:val="0"/>
                      <w:marTop w:val="120"/>
                      <w:marBottom w:val="0"/>
                      <w:divBdr>
                        <w:top w:val="none" w:sz="0" w:space="0" w:color="auto"/>
                        <w:left w:val="none" w:sz="0" w:space="0" w:color="auto"/>
                        <w:bottom w:val="none" w:sz="0" w:space="0" w:color="auto"/>
                        <w:right w:val="none" w:sz="0" w:space="0" w:color="auto"/>
                      </w:divBdr>
                    </w:div>
                    <w:div w:id="1752506098">
                      <w:marLeft w:val="0"/>
                      <w:marRight w:val="0"/>
                      <w:marTop w:val="0"/>
                      <w:marBottom w:val="0"/>
                      <w:divBdr>
                        <w:top w:val="none" w:sz="0" w:space="0" w:color="auto"/>
                        <w:left w:val="none" w:sz="0" w:space="0" w:color="auto"/>
                        <w:bottom w:val="none" w:sz="0" w:space="0" w:color="auto"/>
                        <w:right w:val="none" w:sz="0" w:space="0" w:color="auto"/>
                      </w:divBdr>
                    </w:div>
                  </w:divsChild>
                </w:div>
                <w:div w:id="580408481">
                  <w:marLeft w:val="0"/>
                  <w:marRight w:val="0"/>
                  <w:marTop w:val="0"/>
                  <w:marBottom w:val="0"/>
                  <w:divBdr>
                    <w:top w:val="none" w:sz="0" w:space="0" w:color="auto"/>
                    <w:left w:val="none" w:sz="0" w:space="0" w:color="auto"/>
                    <w:bottom w:val="none" w:sz="0" w:space="0" w:color="auto"/>
                    <w:right w:val="none" w:sz="0" w:space="0" w:color="auto"/>
                  </w:divBdr>
                  <w:divsChild>
                    <w:div w:id="1092627050">
                      <w:marLeft w:val="0"/>
                      <w:marRight w:val="0"/>
                      <w:marTop w:val="120"/>
                      <w:marBottom w:val="0"/>
                      <w:divBdr>
                        <w:top w:val="none" w:sz="0" w:space="0" w:color="auto"/>
                        <w:left w:val="none" w:sz="0" w:space="0" w:color="auto"/>
                        <w:bottom w:val="none" w:sz="0" w:space="0" w:color="auto"/>
                        <w:right w:val="none" w:sz="0" w:space="0" w:color="auto"/>
                      </w:divBdr>
                    </w:div>
                    <w:div w:id="12561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4324">
          <w:marLeft w:val="0"/>
          <w:marRight w:val="0"/>
          <w:marTop w:val="0"/>
          <w:marBottom w:val="0"/>
          <w:divBdr>
            <w:top w:val="none" w:sz="0" w:space="0" w:color="auto"/>
            <w:left w:val="none" w:sz="0" w:space="0" w:color="auto"/>
            <w:bottom w:val="none" w:sz="0" w:space="0" w:color="auto"/>
            <w:right w:val="none" w:sz="0" w:space="0" w:color="auto"/>
          </w:divBdr>
          <w:divsChild>
            <w:div w:id="573971052">
              <w:marLeft w:val="0"/>
              <w:marRight w:val="0"/>
              <w:marTop w:val="120"/>
              <w:marBottom w:val="0"/>
              <w:divBdr>
                <w:top w:val="none" w:sz="0" w:space="0" w:color="auto"/>
                <w:left w:val="none" w:sz="0" w:space="0" w:color="auto"/>
                <w:bottom w:val="none" w:sz="0" w:space="0" w:color="auto"/>
                <w:right w:val="none" w:sz="0" w:space="0" w:color="auto"/>
              </w:divBdr>
            </w:div>
            <w:div w:id="761947863">
              <w:marLeft w:val="0"/>
              <w:marRight w:val="0"/>
              <w:marTop w:val="0"/>
              <w:marBottom w:val="0"/>
              <w:divBdr>
                <w:top w:val="none" w:sz="0" w:space="0" w:color="auto"/>
                <w:left w:val="none" w:sz="0" w:space="0" w:color="auto"/>
                <w:bottom w:val="none" w:sz="0" w:space="0" w:color="auto"/>
                <w:right w:val="none" w:sz="0" w:space="0" w:color="auto"/>
              </w:divBdr>
              <w:divsChild>
                <w:div w:id="1926835423">
                  <w:marLeft w:val="0"/>
                  <w:marRight w:val="0"/>
                  <w:marTop w:val="0"/>
                  <w:marBottom w:val="0"/>
                  <w:divBdr>
                    <w:top w:val="none" w:sz="0" w:space="0" w:color="auto"/>
                    <w:left w:val="none" w:sz="0" w:space="0" w:color="auto"/>
                    <w:bottom w:val="none" w:sz="0" w:space="0" w:color="auto"/>
                    <w:right w:val="none" w:sz="0" w:space="0" w:color="auto"/>
                  </w:divBdr>
                  <w:divsChild>
                    <w:div w:id="969867316">
                      <w:marLeft w:val="0"/>
                      <w:marRight w:val="0"/>
                      <w:marTop w:val="120"/>
                      <w:marBottom w:val="0"/>
                      <w:divBdr>
                        <w:top w:val="none" w:sz="0" w:space="0" w:color="auto"/>
                        <w:left w:val="none" w:sz="0" w:space="0" w:color="auto"/>
                        <w:bottom w:val="none" w:sz="0" w:space="0" w:color="auto"/>
                        <w:right w:val="none" w:sz="0" w:space="0" w:color="auto"/>
                      </w:divBdr>
                    </w:div>
                    <w:div w:id="1524517119">
                      <w:marLeft w:val="0"/>
                      <w:marRight w:val="0"/>
                      <w:marTop w:val="0"/>
                      <w:marBottom w:val="0"/>
                      <w:divBdr>
                        <w:top w:val="none" w:sz="0" w:space="0" w:color="auto"/>
                        <w:left w:val="none" w:sz="0" w:space="0" w:color="auto"/>
                        <w:bottom w:val="none" w:sz="0" w:space="0" w:color="auto"/>
                        <w:right w:val="none" w:sz="0" w:space="0" w:color="auto"/>
                      </w:divBdr>
                    </w:div>
                  </w:divsChild>
                </w:div>
                <w:div w:id="2063206952">
                  <w:marLeft w:val="0"/>
                  <w:marRight w:val="0"/>
                  <w:marTop w:val="0"/>
                  <w:marBottom w:val="0"/>
                  <w:divBdr>
                    <w:top w:val="none" w:sz="0" w:space="0" w:color="auto"/>
                    <w:left w:val="none" w:sz="0" w:space="0" w:color="auto"/>
                    <w:bottom w:val="none" w:sz="0" w:space="0" w:color="auto"/>
                    <w:right w:val="none" w:sz="0" w:space="0" w:color="auto"/>
                  </w:divBdr>
                  <w:divsChild>
                    <w:div w:id="1864441190">
                      <w:marLeft w:val="0"/>
                      <w:marRight w:val="0"/>
                      <w:marTop w:val="120"/>
                      <w:marBottom w:val="0"/>
                      <w:divBdr>
                        <w:top w:val="none" w:sz="0" w:space="0" w:color="auto"/>
                        <w:left w:val="none" w:sz="0" w:space="0" w:color="auto"/>
                        <w:bottom w:val="none" w:sz="0" w:space="0" w:color="auto"/>
                        <w:right w:val="none" w:sz="0" w:space="0" w:color="auto"/>
                      </w:divBdr>
                    </w:div>
                    <w:div w:id="1670526352">
                      <w:marLeft w:val="0"/>
                      <w:marRight w:val="0"/>
                      <w:marTop w:val="0"/>
                      <w:marBottom w:val="0"/>
                      <w:divBdr>
                        <w:top w:val="none" w:sz="0" w:space="0" w:color="auto"/>
                        <w:left w:val="none" w:sz="0" w:space="0" w:color="auto"/>
                        <w:bottom w:val="none" w:sz="0" w:space="0" w:color="auto"/>
                        <w:right w:val="none" w:sz="0" w:space="0" w:color="auto"/>
                      </w:divBdr>
                    </w:div>
                  </w:divsChild>
                </w:div>
                <w:div w:id="1391264560">
                  <w:marLeft w:val="0"/>
                  <w:marRight w:val="0"/>
                  <w:marTop w:val="0"/>
                  <w:marBottom w:val="0"/>
                  <w:divBdr>
                    <w:top w:val="none" w:sz="0" w:space="0" w:color="auto"/>
                    <w:left w:val="none" w:sz="0" w:space="0" w:color="auto"/>
                    <w:bottom w:val="none" w:sz="0" w:space="0" w:color="auto"/>
                    <w:right w:val="none" w:sz="0" w:space="0" w:color="auto"/>
                  </w:divBdr>
                  <w:divsChild>
                    <w:div w:id="749349594">
                      <w:marLeft w:val="0"/>
                      <w:marRight w:val="0"/>
                      <w:marTop w:val="120"/>
                      <w:marBottom w:val="0"/>
                      <w:divBdr>
                        <w:top w:val="none" w:sz="0" w:space="0" w:color="auto"/>
                        <w:left w:val="none" w:sz="0" w:space="0" w:color="auto"/>
                        <w:bottom w:val="none" w:sz="0" w:space="0" w:color="auto"/>
                        <w:right w:val="none" w:sz="0" w:space="0" w:color="auto"/>
                      </w:divBdr>
                    </w:div>
                    <w:div w:id="149450135">
                      <w:marLeft w:val="0"/>
                      <w:marRight w:val="0"/>
                      <w:marTop w:val="0"/>
                      <w:marBottom w:val="0"/>
                      <w:divBdr>
                        <w:top w:val="none" w:sz="0" w:space="0" w:color="auto"/>
                        <w:left w:val="none" w:sz="0" w:space="0" w:color="auto"/>
                        <w:bottom w:val="none" w:sz="0" w:space="0" w:color="auto"/>
                        <w:right w:val="none" w:sz="0" w:space="0" w:color="auto"/>
                      </w:divBdr>
                    </w:div>
                  </w:divsChild>
                </w:div>
                <w:div w:id="1743477963">
                  <w:marLeft w:val="0"/>
                  <w:marRight w:val="0"/>
                  <w:marTop w:val="0"/>
                  <w:marBottom w:val="0"/>
                  <w:divBdr>
                    <w:top w:val="none" w:sz="0" w:space="0" w:color="auto"/>
                    <w:left w:val="none" w:sz="0" w:space="0" w:color="auto"/>
                    <w:bottom w:val="none" w:sz="0" w:space="0" w:color="auto"/>
                    <w:right w:val="none" w:sz="0" w:space="0" w:color="auto"/>
                  </w:divBdr>
                  <w:divsChild>
                    <w:div w:id="1682776805">
                      <w:marLeft w:val="0"/>
                      <w:marRight w:val="0"/>
                      <w:marTop w:val="120"/>
                      <w:marBottom w:val="0"/>
                      <w:divBdr>
                        <w:top w:val="none" w:sz="0" w:space="0" w:color="auto"/>
                        <w:left w:val="none" w:sz="0" w:space="0" w:color="auto"/>
                        <w:bottom w:val="none" w:sz="0" w:space="0" w:color="auto"/>
                        <w:right w:val="none" w:sz="0" w:space="0" w:color="auto"/>
                      </w:divBdr>
                    </w:div>
                    <w:div w:id="758254235">
                      <w:marLeft w:val="0"/>
                      <w:marRight w:val="0"/>
                      <w:marTop w:val="0"/>
                      <w:marBottom w:val="0"/>
                      <w:divBdr>
                        <w:top w:val="none" w:sz="0" w:space="0" w:color="auto"/>
                        <w:left w:val="none" w:sz="0" w:space="0" w:color="auto"/>
                        <w:bottom w:val="none" w:sz="0" w:space="0" w:color="auto"/>
                        <w:right w:val="none" w:sz="0" w:space="0" w:color="auto"/>
                      </w:divBdr>
                    </w:div>
                  </w:divsChild>
                </w:div>
                <w:div w:id="1744986353">
                  <w:marLeft w:val="0"/>
                  <w:marRight w:val="0"/>
                  <w:marTop w:val="0"/>
                  <w:marBottom w:val="0"/>
                  <w:divBdr>
                    <w:top w:val="none" w:sz="0" w:space="0" w:color="auto"/>
                    <w:left w:val="none" w:sz="0" w:space="0" w:color="auto"/>
                    <w:bottom w:val="none" w:sz="0" w:space="0" w:color="auto"/>
                    <w:right w:val="none" w:sz="0" w:space="0" w:color="auto"/>
                  </w:divBdr>
                  <w:divsChild>
                    <w:div w:id="1804300029">
                      <w:marLeft w:val="0"/>
                      <w:marRight w:val="0"/>
                      <w:marTop w:val="120"/>
                      <w:marBottom w:val="0"/>
                      <w:divBdr>
                        <w:top w:val="none" w:sz="0" w:space="0" w:color="auto"/>
                        <w:left w:val="none" w:sz="0" w:space="0" w:color="auto"/>
                        <w:bottom w:val="none" w:sz="0" w:space="0" w:color="auto"/>
                        <w:right w:val="none" w:sz="0" w:space="0" w:color="auto"/>
                      </w:divBdr>
                    </w:div>
                    <w:div w:id="3249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3176">
          <w:marLeft w:val="0"/>
          <w:marRight w:val="0"/>
          <w:marTop w:val="0"/>
          <w:marBottom w:val="0"/>
          <w:divBdr>
            <w:top w:val="none" w:sz="0" w:space="0" w:color="auto"/>
            <w:left w:val="none" w:sz="0" w:space="0" w:color="auto"/>
            <w:bottom w:val="none" w:sz="0" w:space="0" w:color="auto"/>
            <w:right w:val="none" w:sz="0" w:space="0" w:color="auto"/>
          </w:divBdr>
          <w:divsChild>
            <w:div w:id="1262302554">
              <w:marLeft w:val="0"/>
              <w:marRight w:val="0"/>
              <w:marTop w:val="120"/>
              <w:marBottom w:val="0"/>
              <w:divBdr>
                <w:top w:val="none" w:sz="0" w:space="0" w:color="auto"/>
                <w:left w:val="none" w:sz="0" w:space="0" w:color="auto"/>
                <w:bottom w:val="none" w:sz="0" w:space="0" w:color="auto"/>
                <w:right w:val="none" w:sz="0" w:space="0" w:color="auto"/>
              </w:divBdr>
            </w:div>
            <w:div w:id="1919711168">
              <w:marLeft w:val="0"/>
              <w:marRight w:val="0"/>
              <w:marTop w:val="0"/>
              <w:marBottom w:val="0"/>
              <w:divBdr>
                <w:top w:val="none" w:sz="0" w:space="0" w:color="auto"/>
                <w:left w:val="none" w:sz="0" w:space="0" w:color="auto"/>
                <w:bottom w:val="none" w:sz="0" w:space="0" w:color="auto"/>
                <w:right w:val="none" w:sz="0" w:space="0" w:color="auto"/>
              </w:divBdr>
            </w:div>
          </w:divsChild>
        </w:div>
        <w:div w:id="1485196811">
          <w:marLeft w:val="0"/>
          <w:marRight w:val="0"/>
          <w:marTop w:val="0"/>
          <w:marBottom w:val="0"/>
          <w:divBdr>
            <w:top w:val="none" w:sz="0" w:space="0" w:color="auto"/>
            <w:left w:val="none" w:sz="0" w:space="0" w:color="auto"/>
            <w:bottom w:val="none" w:sz="0" w:space="0" w:color="auto"/>
            <w:right w:val="none" w:sz="0" w:space="0" w:color="auto"/>
          </w:divBdr>
          <w:divsChild>
            <w:div w:id="1724980969">
              <w:marLeft w:val="0"/>
              <w:marRight w:val="0"/>
              <w:marTop w:val="120"/>
              <w:marBottom w:val="0"/>
              <w:divBdr>
                <w:top w:val="none" w:sz="0" w:space="0" w:color="auto"/>
                <w:left w:val="none" w:sz="0" w:space="0" w:color="auto"/>
                <w:bottom w:val="none" w:sz="0" w:space="0" w:color="auto"/>
                <w:right w:val="none" w:sz="0" w:space="0" w:color="auto"/>
              </w:divBdr>
            </w:div>
            <w:div w:id="1610894343">
              <w:marLeft w:val="0"/>
              <w:marRight w:val="0"/>
              <w:marTop w:val="0"/>
              <w:marBottom w:val="0"/>
              <w:divBdr>
                <w:top w:val="none" w:sz="0" w:space="0" w:color="auto"/>
                <w:left w:val="none" w:sz="0" w:space="0" w:color="auto"/>
                <w:bottom w:val="none" w:sz="0" w:space="0" w:color="auto"/>
                <w:right w:val="none" w:sz="0" w:space="0" w:color="auto"/>
              </w:divBdr>
            </w:div>
          </w:divsChild>
        </w:div>
        <w:div w:id="1613778495">
          <w:marLeft w:val="0"/>
          <w:marRight w:val="0"/>
          <w:marTop w:val="0"/>
          <w:marBottom w:val="0"/>
          <w:divBdr>
            <w:top w:val="none" w:sz="0" w:space="0" w:color="auto"/>
            <w:left w:val="none" w:sz="0" w:space="0" w:color="auto"/>
            <w:bottom w:val="none" w:sz="0" w:space="0" w:color="auto"/>
            <w:right w:val="none" w:sz="0" w:space="0" w:color="auto"/>
          </w:divBdr>
          <w:divsChild>
            <w:div w:id="229777712">
              <w:marLeft w:val="0"/>
              <w:marRight w:val="0"/>
              <w:marTop w:val="120"/>
              <w:marBottom w:val="0"/>
              <w:divBdr>
                <w:top w:val="none" w:sz="0" w:space="0" w:color="auto"/>
                <w:left w:val="none" w:sz="0" w:space="0" w:color="auto"/>
                <w:bottom w:val="none" w:sz="0" w:space="0" w:color="auto"/>
                <w:right w:val="none" w:sz="0" w:space="0" w:color="auto"/>
              </w:divBdr>
            </w:div>
            <w:div w:id="606354595">
              <w:marLeft w:val="0"/>
              <w:marRight w:val="0"/>
              <w:marTop w:val="0"/>
              <w:marBottom w:val="0"/>
              <w:divBdr>
                <w:top w:val="none" w:sz="0" w:space="0" w:color="auto"/>
                <w:left w:val="none" w:sz="0" w:space="0" w:color="auto"/>
                <w:bottom w:val="none" w:sz="0" w:space="0" w:color="auto"/>
                <w:right w:val="none" w:sz="0" w:space="0" w:color="auto"/>
              </w:divBdr>
            </w:div>
          </w:divsChild>
        </w:div>
        <w:div w:id="881669462">
          <w:marLeft w:val="0"/>
          <w:marRight w:val="0"/>
          <w:marTop w:val="0"/>
          <w:marBottom w:val="0"/>
          <w:divBdr>
            <w:top w:val="none" w:sz="0" w:space="0" w:color="auto"/>
            <w:left w:val="none" w:sz="0" w:space="0" w:color="auto"/>
            <w:bottom w:val="none" w:sz="0" w:space="0" w:color="auto"/>
            <w:right w:val="none" w:sz="0" w:space="0" w:color="auto"/>
          </w:divBdr>
          <w:divsChild>
            <w:div w:id="1550647421">
              <w:marLeft w:val="0"/>
              <w:marRight w:val="0"/>
              <w:marTop w:val="120"/>
              <w:marBottom w:val="0"/>
              <w:divBdr>
                <w:top w:val="none" w:sz="0" w:space="0" w:color="auto"/>
                <w:left w:val="none" w:sz="0" w:space="0" w:color="auto"/>
                <w:bottom w:val="none" w:sz="0" w:space="0" w:color="auto"/>
                <w:right w:val="none" w:sz="0" w:space="0" w:color="auto"/>
              </w:divBdr>
            </w:div>
            <w:div w:id="1212305915">
              <w:marLeft w:val="0"/>
              <w:marRight w:val="0"/>
              <w:marTop w:val="0"/>
              <w:marBottom w:val="0"/>
              <w:divBdr>
                <w:top w:val="none" w:sz="0" w:space="0" w:color="auto"/>
                <w:left w:val="none" w:sz="0" w:space="0" w:color="auto"/>
                <w:bottom w:val="none" w:sz="0" w:space="0" w:color="auto"/>
                <w:right w:val="none" w:sz="0" w:space="0" w:color="auto"/>
              </w:divBdr>
            </w:div>
          </w:divsChild>
        </w:div>
        <w:div w:id="579944483">
          <w:marLeft w:val="0"/>
          <w:marRight w:val="0"/>
          <w:marTop w:val="0"/>
          <w:marBottom w:val="0"/>
          <w:divBdr>
            <w:top w:val="none" w:sz="0" w:space="0" w:color="auto"/>
            <w:left w:val="none" w:sz="0" w:space="0" w:color="auto"/>
            <w:bottom w:val="none" w:sz="0" w:space="0" w:color="auto"/>
            <w:right w:val="none" w:sz="0" w:space="0" w:color="auto"/>
          </w:divBdr>
          <w:divsChild>
            <w:div w:id="844714050">
              <w:marLeft w:val="0"/>
              <w:marRight w:val="0"/>
              <w:marTop w:val="120"/>
              <w:marBottom w:val="0"/>
              <w:divBdr>
                <w:top w:val="none" w:sz="0" w:space="0" w:color="auto"/>
                <w:left w:val="none" w:sz="0" w:space="0" w:color="auto"/>
                <w:bottom w:val="none" w:sz="0" w:space="0" w:color="auto"/>
                <w:right w:val="none" w:sz="0" w:space="0" w:color="auto"/>
              </w:divBdr>
            </w:div>
            <w:div w:id="610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1542">
      <w:bodyDiv w:val="1"/>
      <w:marLeft w:val="0"/>
      <w:marRight w:val="0"/>
      <w:marTop w:val="0"/>
      <w:marBottom w:val="0"/>
      <w:divBdr>
        <w:top w:val="none" w:sz="0" w:space="0" w:color="auto"/>
        <w:left w:val="none" w:sz="0" w:space="0" w:color="auto"/>
        <w:bottom w:val="none" w:sz="0" w:space="0" w:color="auto"/>
        <w:right w:val="none" w:sz="0" w:space="0" w:color="auto"/>
      </w:divBdr>
    </w:div>
    <w:div w:id="598414918">
      <w:bodyDiv w:val="1"/>
      <w:marLeft w:val="0"/>
      <w:marRight w:val="0"/>
      <w:marTop w:val="0"/>
      <w:marBottom w:val="0"/>
      <w:divBdr>
        <w:top w:val="none" w:sz="0" w:space="0" w:color="auto"/>
        <w:left w:val="none" w:sz="0" w:space="0" w:color="auto"/>
        <w:bottom w:val="none" w:sz="0" w:space="0" w:color="auto"/>
        <w:right w:val="none" w:sz="0" w:space="0" w:color="auto"/>
      </w:divBdr>
    </w:div>
    <w:div w:id="644509927">
      <w:bodyDiv w:val="1"/>
      <w:marLeft w:val="0"/>
      <w:marRight w:val="0"/>
      <w:marTop w:val="0"/>
      <w:marBottom w:val="0"/>
      <w:divBdr>
        <w:top w:val="none" w:sz="0" w:space="0" w:color="auto"/>
        <w:left w:val="none" w:sz="0" w:space="0" w:color="auto"/>
        <w:bottom w:val="none" w:sz="0" w:space="0" w:color="auto"/>
        <w:right w:val="none" w:sz="0" w:space="0" w:color="auto"/>
      </w:divBdr>
    </w:div>
    <w:div w:id="648676756">
      <w:bodyDiv w:val="1"/>
      <w:marLeft w:val="0"/>
      <w:marRight w:val="0"/>
      <w:marTop w:val="0"/>
      <w:marBottom w:val="0"/>
      <w:divBdr>
        <w:top w:val="none" w:sz="0" w:space="0" w:color="auto"/>
        <w:left w:val="none" w:sz="0" w:space="0" w:color="auto"/>
        <w:bottom w:val="none" w:sz="0" w:space="0" w:color="auto"/>
        <w:right w:val="none" w:sz="0" w:space="0" w:color="auto"/>
      </w:divBdr>
    </w:div>
    <w:div w:id="683554295">
      <w:bodyDiv w:val="1"/>
      <w:marLeft w:val="0"/>
      <w:marRight w:val="0"/>
      <w:marTop w:val="0"/>
      <w:marBottom w:val="0"/>
      <w:divBdr>
        <w:top w:val="none" w:sz="0" w:space="0" w:color="auto"/>
        <w:left w:val="none" w:sz="0" w:space="0" w:color="auto"/>
        <w:bottom w:val="none" w:sz="0" w:space="0" w:color="auto"/>
        <w:right w:val="none" w:sz="0" w:space="0" w:color="auto"/>
      </w:divBdr>
    </w:div>
    <w:div w:id="684598229">
      <w:bodyDiv w:val="1"/>
      <w:marLeft w:val="0"/>
      <w:marRight w:val="0"/>
      <w:marTop w:val="0"/>
      <w:marBottom w:val="0"/>
      <w:divBdr>
        <w:top w:val="none" w:sz="0" w:space="0" w:color="auto"/>
        <w:left w:val="none" w:sz="0" w:space="0" w:color="auto"/>
        <w:bottom w:val="none" w:sz="0" w:space="0" w:color="auto"/>
        <w:right w:val="none" w:sz="0" w:space="0" w:color="auto"/>
      </w:divBdr>
    </w:div>
    <w:div w:id="749935766">
      <w:bodyDiv w:val="1"/>
      <w:marLeft w:val="0"/>
      <w:marRight w:val="0"/>
      <w:marTop w:val="0"/>
      <w:marBottom w:val="0"/>
      <w:divBdr>
        <w:top w:val="none" w:sz="0" w:space="0" w:color="auto"/>
        <w:left w:val="none" w:sz="0" w:space="0" w:color="auto"/>
        <w:bottom w:val="none" w:sz="0" w:space="0" w:color="auto"/>
        <w:right w:val="none" w:sz="0" w:space="0" w:color="auto"/>
      </w:divBdr>
      <w:divsChild>
        <w:div w:id="1540237957">
          <w:marLeft w:val="0"/>
          <w:marRight w:val="0"/>
          <w:marTop w:val="0"/>
          <w:marBottom w:val="0"/>
          <w:divBdr>
            <w:top w:val="none" w:sz="0" w:space="0" w:color="auto"/>
            <w:left w:val="none" w:sz="0" w:space="0" w:color="auto"/>
            <w:bottom w:val="none" w:sz="0" w:space="0" w:color="auto"/>
            <w:right w:val="none" w:sz="0" w:space="0" w:color="auto"/>
          </w:divBdr>
          <w:divsChild>
            <w:div w:id="5788748">
              <w:marLeft w:val="0"/>
              <w:marRight w:val="0"/>
              <w:marTop w:val="120"/>
              <w:marBottom w:val="0"/>
              <w:divBdr>
                <w:top w:val="none" w:sz="0" w:space="0" w:color="auto"/>
                <w:left w:val="none" w:sz="0" w:space="0" w:color="auto"/>
                <w:bottom w:val="none" w:sz="0" w:space="0" w:color="auto"/>
                <w:right w:val="none" w:sz="0" w:space="0" w:color="auto"/>
              </w:divBdr>
            </w:div>
            <w:div w:id="2021155265">
              <w:marLeft w:val="0"/>
              <w:marRight w:val="0"/>
              <w:marTop w:val="0"/>
              <w:marBottom w:val="0"/>
              <w:divBdr>
                <w:top w:val="none" w:sz="0" w:space="0" w:color="auto"/>
                <w:left w:val="none" w:sz="0" w:space="0" w:color="auto"/>
                <w:bottom w:val="none" w:sz="0" w:space="0" w:color="auto"/>
                <w:right w:val="none" w:sz="0" w:space="0" w:color="auto"/>
              </w:divBdr>
            </w:div>
          </w:divsChild>
        </w:div>
        <w:div w:id="766776950">
          <w:marLeft w:val="0"/>
          <w:marRight w:val="0"/>
          <w:marTop w:val="0"/>
          <w:marBottom w:val="0"/>
          <w:divBdr>
            <w:top w:val="none" w:sz="0" w:space="0" w:color="auto"/>
            <w:left w:val="none" w:sz="0" w:space="0" w:color="auto"/>
            <w:bottom w:val="none" w:sz="0" w:space="0" w:color="auto"/>
            <w:right w:val="none" w:sz="0" w:space="0" w:color="auto"/>
          </w:divBdr>
          <w:divsChild>
            <w:div w:id="1345549324">
              <w:marLeft w:val="0"/>
              <w:marRight w:val="0"/>
              <w:marTop w:val="120"/>
              <w:marBottom w:val="0"/>
              <w:divBdr>
                <w:top w:val="none" w:sz="0" w:space="0" w:color="auto"/>
                <w:left w:val="none" w:sz="0" w:space="0" w:color="auto"/>
                <w:bottom w:val="none" w:sz="0" w:space="0" w:color="auto"/>
                <w:right w:val="none" w:sz="0" w:space="0" w:color="auto"/>
              </w:divBdr>
            </w:div>
            <w:div w:id="459038397">
              <w:marLeft w:val="0"/>
              <w:marRight w:val="0"/>
              <w:marTop w:val="0"/>
              <w:marBottom w:val="0"/>
              <w:divBdr>
                <w:top w:val="none" w:sz="0" w:space="0" w:color="auto"/>
                <w:left w:val="none" w:sz="0" w:space="0" w:color="auto"/>
                <w:bottom w:val="none" w:sz="0" w:space="0" w:color="auto"/>
                <w:right w:val="none" w:sz="0" w:space="0" w:color="auto"/>
              </w:divBdr>
            </w:div>
          </w:divsChild>
        </w:div>
        <w:div w:id="239295033">
          <w:marLeft w:val="0"/>
          <w:marRight w:val="0"/>
          <w:marTop w:val="0"/>
          <w:marBottom w:val="0"/>
          <w:divBdr>
            <w:top w:val="none" w:sz="0" w:space="0" w:color="auto"/>
            <w:left w:val="none" w:sz="0" w:space="0" w:color="auto"/>
            <w:bottom w:val="none" w:sz="0" w:space="0" w:color="auto"/>
            <w:right w:val="none" w:sz="0" w:space="0" w:color="auto"/>
          </w:divBdr>
          <w:divsChild>
            <w:div w:id="800878195">
              <w:marLeft w:val="0"/>
              <w:marRight w:val="0"/>
              <w:marTop w:val="120"/>
              <w:marBottom w:val="0"/>
              <w:divBdr>
                <w:top w:val="none" w:sz="0" w:space="0" w:color="auto"/>
                <w:left w:val="none" w:sz="0" w:space="0" w:color="auto"/>
                <w:bottom w:val="none" w:sz="0" w:space="0" w:color="auto"/>
                <w:right w:val="none" w:sz="0" w:space="0" w:color="auto"/>
              </w:divBdr>
            </w:div>
            <w:div w:id="1591694709">
              <w:marLeft w:val="0"/>
              <w:marRight w:val="0"/>
              <w:marTop w:val="0"/>
              <w:marBottom w:val="0"/>
              <w:divBdr>
                <w:top w:val="none" w:sz="0" w:space="0" w:color="auto"/>
                <w:left w:val="none" w:sz="0" w:space="0" w:color="auto"/>
                <w:bottom w:val="none" w:sz="0" w:space="0" w:color="auto"/>
                <w:right w:val="none" w:sz="0" w:space="0" w:color="auto"/>
              </w:divBdr>
            </w:div>
          </w:divsChild>
        </w:div>
        <w:div w:id="1525745838">
          <w:marLeft w:val="0"/>
          <w:marRight w:val="0"/>
          <w:marTop w:val="0"/>
          <w:marBottom w:val="0"/>
          <w:divBdr>
            <w:top w:val="none" w:sz="0" w:space="0" w:color="auto"/>
            <w:left w:val="none" w:sz="0" w:space="0" w:color="auto"/>
            <w:bottom w:val="none" w:sz="0" w:space="0" w:color="auto"/>
            <w:right w:val="none" w:sz="0" w:space="0" w:color="auto"/>
          </w:divBdr>
          <w:divsChild>
            <w:div w:id="1312909455">
              <w:marLeft w:val="0"/>
              <w:marRight w:val="0"/>
              <w:marTop w:val="120"/>
              <w:marBottom w:val="0"/>
              <w:divBdr>
                <w:top w:val="none" w:sz="0" w:space="0" w:color="auto"/>
                <w:left w:val="none" w:sz="0" w:space="0" w:color="auto"/>
                <w:bottom w:val="none" w:sz="0" w:space="0" w:color="auto"/>
                <w:right w:val="none" w:sz="0" w:space="0" w:color="auto"/>
              </w:divBdr>
            </w:div>
            <w:div w:id="1828545178">
              <w:marLeft w:val="0"/>
              <w:marRight w:val="0"/>
              <w:marTop w:val="0"/>
              <w:marBottom w:val="0"/>
              <w:divBdr>
                <w:top w:val="none" w:sz="0" w:space="0" w:color="auto"/>
                <w:left w:val="none" w:sz="0" w:space="0" w:color="auto"/>
                <w:bottom w:val="none" w:sz="0" w:space="0" w:color="auto"/>
                <w:right w:val="none" w:sz="0" w:space="0" w:color="auto"/>
              </w:divBdr>
            </w:div>
          </w:divsChild>
        </w:div>
        <w:div w:id="1194879301">
          <w:marLeft w:val="0"/>
          <w:marRight w:val="0"/>
          <w:marTop w:val="0"/>
          <w:marBottom w:val="0"/>
          <w:divBdr>
            <w:top w:val="none" w:sz="0" w:space="0" w:color="auto"/>
            <w:left w:val="none" w:sz="0" w:space="0" w:color="auto"/>
            <w:bottom w:val="none" w:sz="0" w:space="0" w:color="auto"/>
            <w:right w:val="none" w:sz="0" w:space="0" w:color="auto"/>
          </w:divBdr>
          <w:divsChild>
            <w:div w:id="236550008">
              <w:marLeft w:val="0"/>
              <w:marRight w:val="0"/>
              <w:marTop w:val="120"/>
              <w:marBottom w:val="0"/>
              <w:divBdr>
                <w:top w:val="none" w:sz="0" w:space="0" w:color="auto"/>
                <w:left w:val="none" w:sz="0" w:space="0" w:color="auto"/>
                <w:bottom w:val="none" w:sz="0" w:space="0" w:color="auto"/>
                <w:right w:val="none" w:sz="0" w:space="0" w:color="auto"/>
              </w:divBdr>
            </w:div>
            <w:div w:id="847211706">
              <w:marLeft w:val="0"/>
              <w:marRight w:val="0"/>
              <w:marTop w:val="0"/>
              <w:marBottom w:val="0"/>
              <w:divBdr>
                <w:top w:val="none" w:sz="0" w:space="0" w:color="auto"/>
                <w:left w:val="none" w:sz="0" w:space="0" w:color="auto"/>
                <w:bottom w:val="none" w:sz="0" w:space="0" w:color="auto"/>
                <w:right w:val="none" w:sz="0" w:space="0" w:color="auto"/>
              </w:divBdr>
            </w:div>
          </w:divsChild>
        </w:div>
        <w:div w:id="2107997076">
          <w:marLeft w:val="0"/>
          <w:marRight w:val="0"/>
          <w:marTop w:val="0"/>
          <w:marBottom w:val="0"/>
          <w:divBdr>
            <w:top w:val="none" w:sz="0" w:space="0" w:color="auto"/>
            <w:left w:val="none" w:sz="0" w:space="0" w:color="auto"/>
            <w:bottom w:val="none" w:sz="0" w:space="0" w:color="auto"/>
            <w:right w:val="none" w:sz="0" w:space="0" w:color="auto"/>
          </w:divBdr>
          <w:divsChild>
            <w:div w:id="529346031">
              <w:marLeft w:val="0"/>
              <w:marRight w:val="0"/>
              <w:marTop w:val="120"/>
              <w:marBottom w:val="0"/>
              <w:divBdr>
                <w:top w:val="none" w:sz="0" w:space="0" w:color="auto"/>
                <w:left w:val="none" w:sz="0" w:space="0" w:color="auto"/>
                <w:bottom w:val="none" w:sz="0" w:space="0" w:color="auto"/>
                <w:right w:val="none" w:sz="0" w:space="0" w:color="auto"/>
              </w:divBdr>
            </w:div>
            <w:div w:id="1132820909">
              <w:marLeft w:val="0"/>
              <w:marRight w:val="0"/>
              <w:marTop w:val="0"/>
              <w:marBottom w:val="0"/>
              <w:divBdr>
                <w:top w:val="none" w:sz="0" w:space="0" w:color="auto"/>
                <w:left w:val="none" w:sz="0" w:space="0" w:color="auto"/>
                <w:bottom w:val="none" w:sz="0" w:space="0" w:color="auto"/>
                <w:right w:val="none" w:sz="0" w:space="0" w:color="auto"/>
              </w:divBdr>
            </w:div>
          </w:divsChild>
        </w:div>
        <w:div w:id="372845831">
          <w:marLeft w:val="0"/>
          <w:marRight w:val="0"/>
          <w:marTop w:val="0"/>
          <w:marBottom w:val="0"/>
          <w:divBdr>
            <w:top w:val="none" w:sz="0" w:space="0" w:color="auto"/>
            <w:left w:val="none" w:sz="0" w:space="0" w:color="auto"/>
            <w:bottom w:val="none" w:sz="0" w:space="0" w:color="auto"/>
            <w:right w:val="none" w:sz="0" w:space="0" w:color="auto"/>
          </w:divBdr>
          <w:divsChild>
            <w:div w:id="217933185">
              <w:marLeft w:val="0"/>
              <w:marRight w:val="0"/>
              <w:marTop w:val="120"/>
              <w:marBottom w:val="0"/>
              <w:divBdr>
                <w:top w:val="none" w:sz="0" w:space="0" w:color="auto"/>
                <w:left w:val="none" w:sz="0" w:space="0" w:color="auto"/>
                <w:bottom w:val="none" w:sz="0" w:space="0" w:color="auto"/>
                <w:right w:val="none" w:sz="0" w:space="0" w:color="auto"/>
              </w:divBdr>
            </w:div>
            <w:div w:id="883058729">
              <w:marLeft w:val="0"/>
              <w:marRight w:val="0"/>
              <w:marTop w:val="0"/>
              <w:marBottom w:val="0"/>
              <w:divBdr>
                <w:top w:val="none" w:sz="0" w:space="0" w:color="auto"/>
                <w:left w:val="none" w:sz="0" w:space="0" w:color="auto"/>
                <w:bottom w:val="none" w:sz="0" w:space="0" w:color="auto"/>
                <w:right w:val="none" w:sz="0" w:space="0" w:color="auto"/>
              </w:divBdr>
            </w:div>
          </w:divsChild>
        </w:div>
        <w:div w:id="1335035244">
          <w:marLeft w:val="0"/>
          <w:marRight w:val="0"/>
          <w:marTop w:val="0"/>
          <w:marBottom w:val="0"/>
          <w:divBdr>
            <w:top w:val="none" w:sz="0" w:space="0" w:color="auto"/>
            <w:left w:val="none" w:sz="0" w:space="0" w:color="auto"/>
            <w:bottom w:val="none" w:sz="0" w:space="0" w:color="auto"/>
            <w:right w:val="none" w:sz="0" w:space="0" w:color="auto"/>
          </w:divBdr>
          <w:divsChild>
            <w:div w:id="1872916954">
              <w:marLeft w:val="0"/>
              <w:marRight w:val="0"/>
              <w:marTop w:val="120"/>
              <w:marBottom w:val="0"/>
              <w:divBdr>
                <w:top w:val="none" w:sz="0" w:space="0" w:color="auto"/>
                <w:left w:val="none" w:sz="0" w:space="0" w:color="auto"/>
                <w:bottom w:val="none" w:sz="0" w:space="0" w:color="auto"/>
                <w:right w:val="none" w:sz="0" w:space="0" w:color="auto"/>
              </w:divBdr>
            </w:div>
            <w:div w:id="1890413331">
              <w:marLeft w:val="0"/>
              <w:marRight w:val="0"/>
              <w:marTop w:val="0"/>
              <w:marBottom w:val="0"/>
              <w:divBdr>
                <w:top w:val="none" w:sz="0" w:space="0" w:color="auto"/>
                <w:left w:val="none" w:sz="0" w:space="0" w:color="auto"/>
                <w:bottom w:val="none" w:sz="0" w:space="0" w:color="auto"/>
                <w:right w:val="none" w:sz="0" w:space="0" w:color="auto"/>
              </w:divBdr>
            </w:div>
          </w:divsChild>
        </w:div>
        <w:div w:id="1821923566">
          <w:marLeft w:val="0"/>
          <w:marRight w:val="0"/>
          <w:marTop w:val="0"/>
          <w:marBottom w:val="0"/>
          <w:divBdr>
            <w:top w:val="none" w:sz="0" w:space="0" w:color="auto"/>
            <w:left w:val="none" w:sz="0" w:space="0" w:color="auto"/>
            <w:bottom w:val="none" w:sz="0" w:space="0" w:color="auto"/>
            <w:right w:val="none" w:sz="0" w:space="0" w:color="auto"/>
          </w:divBdr>
          <w:divsChild>
            <w:div w:id="258876379">
              <w:marLeft w:val="0"/>
              <w:marRight w:val="0"/>
              <w:marTop w:val="120"/>
              <w:marBottom w:val="0"/>
              <w:divBdr>
                <w:top w:val="none" w:sz="0" w:space="0" w:color="auto"/>
                <w:left w:val="none" w:sz="0" w:space="0" w:color="auto"/>
                <w:bottom w:val="none" w:sz="0" w:space="0" w:color="auto"/>
                <w:right w:val="none" w:sz="0" w:space="0" w:color="auto"/>
              </w:divBdr>
            </w:div>
            <w:div w:id="739594662">
              <w:marLeft w:val="0"/>
              <w:marRight w:val="0"/>
              <w:marTop w:val="0"/>
              <w:marBottom w:val="0"/>
              <w:divBdr>
                <w:top w:val="none" w:sz="0" w:space="0" w:color="auto"/>
                <w:left w:val="none" w:sz="0" w:space="0" w:color="auto"/>
                <w:bottom w:val="none" w:sz="0" w:space="0" w:color="auto"/>
                <w:right w:val="none" w:sz="0" w:space="0" w:color="auto"/>
              </w:divBdr>
            </w:div>
          </w:divsChild>
        </w:div>
        <w:div w:id="988511071">
          <w:marLeft w:val="0"/>
          <w:marRight w:val="0"/>
          <w:marTop w:val="0"/>
          <w:marBottom w:val="0"/>
          <w:divBdr>
            <w:top w:val="none" w:sz="0" w:space="0" w:color="auto"/>
            <w:left w:val="none" w:sz="0" w:space="0" w:color="auto"/>
            <w:bottom w:val="none" w:sz="0" w:space="0" w:color="auto"/>
            <w:right w:val="none" w:sz="0" w:space="0" w:color="auto"/>
          </w:divBdr>
          <w:divsChild>
            <w:div w:id="1124467245">
              <w:marLeft w:val="0"/>
              <w:marRight w:val="0"/>
              <w:marTop w:val="120"/>
              <w:marBottom w:val="0"/>
              <w:divBdr>
                <w:top w:val="none" w:sz="0" w:space="0" w:color="auto"/>
                <w:left w:val="none" w:sz="0" w:space="0" w:color="auto"/>
                <w:bottom w:val="none" w:sz="0" w:space="0" w:color="auto"/>
                <w:right w:val="none" w:sz="0" w:space="0" w:color="auto"/>
              </w:divBdr>
            </w:div>
            <w:div w:id="952981425">
              <w:marLeft w:val="0"/>
              <w:marRight w:val="0"/>
              <w:marTop w:val="0"/>
              <w:marBottom w:val="0"/>
              <w:divBdr>
                <w:top w:val="none" w:sz="0" w:space="0" w:color="auto"/>
                <w:left w:val="none" w:sz="0" w:space="0" w:color="auto"/>
                <w:bottom w:val="none" w:sz="0" w:space="0" w:color="auto"/>
                <w:right w:val="none" w:sz="0" w:space="0" w:color="auto"/>
              </w:divBdr>
            </w:div>
          </w:divsChild>
        </w:div>
        <w:div w:id="437020637">
          <w:marLeft w:val="0"/>
          <w:marRight w:val="0"/>
          <w:marTop w:val="0"/>
          <w:marBottom w:val="0"/>
          <w:divBdr>
            <w:top w:val="none" w:sz="0" w:space="0" w:color="auto"/>
            <w:left w:val="none" w:sz="0" w:space="0" w:color="auto"/>
            <w:bottom w:val="none" w:sz="0" w:space="0" w:color="auto"/>
            <w:right w:val="none" w:sz="0" w:space="0" w:color="auto"/>
          </w:divBdr>
          <w:divsChild>
            <w:div w:id="364713645">
              <w:marLeft w:val="0"/>
              <w:marRight w:val="0"/>
              <w:marTop w:val="120"/>
              <w:marBottom w:val="0"/>
              <w:divBdr>
                <w:top w:val="none" w:sz="0" w:space="0" w:color="auto"/>
                <w:left w:val="none" w:sz="0" w:space="0" w:color="auto"/>
                <w:bottom w:val="none" w:sz="0" w:space="0" w:color="auto"/>
                <w:right w:val="none" w:sz="0" w:space="0" w:color="auto"/>
              </w:divBdr>
            </w:div>
            <w:div w:id="27071056">
              <w:marLeft w:val="0"/>
              <w:marRight w:val="0"/>
              <w:marTop w:val="0"/>
              <w:marBottom w:val="0"/>
              <w:divBdr>
                <w:top w:val="none" w:sz="0" w:space="0" w:color="auto"/>
                <w:left w:val="none" w:sz="0" w:space="0" w:color="auto"/>
                <w:bottom w:val="none" w:sz="0" w:space="0" w:color="auto"/>
                <w:right w:val="none" w:sz="0" w:space="0" w:color="auto"/>
              </w:divBdr>
            </w:div>
          </w:divsChild>
        </w:div>
        <w:div w:id="444889942">
          <w:marLeft w:val="0"/>
          <w:marRight w:val="0"/>
          <w:marTop w:val="0"/>
          <w:marBottom w:val="0"/>
          <w:divBdr>
            <w:top w:val="none" w:sz="0" w:space="0" w:color="auto"/>
            <w:left w:val="none" w:sz="0" w:space="0" w:color="auto"/>
            <w:bottom w:val="none" w:sz="0" w:space="0" w:color="auto"/>
            <w:right w:val="none" w:sz="0" w:space="0" w:color="auto"/>
          </w:divBdr>
          <w:divsChild>
            <w:div w:id="971792015">
              <w:marLeft w:val="0"/>
              <w:marRight w:val="0"/>
              <w:marTop w:val="120"/>
              <w:marBottom w:val="0"/>
              <w:divBdr>
                <w:top w:val="none" w:sz="0" w:space="0" w:color="auto"/>
                <w:left w:val="none" w:sz="0" w:space="0" w:color="auto"/>
                <w:bottom w:val="none" w:sz="0" w:space="0" w:color="auto"/>
                <w:right w:val="none" w:sz="0" w:space="0" w:color="auto"/>
              </w:divBdr>
            </w:div>
            <w:div w:id="631328350">
              <w:marLeft w:val="0"/>
              <w:marRight w:val="0"/>
              <w:marTop w:val="0"/>
              <w:marBottom w:val="0"/>
              <w:divBdr>
                <w:top w:val="none" w:sz="0" w:space="0" w:color="auto"/>
                <w:left w:val="none" w:sz="0" w:space="0" w:color="auto"/>
                <w:bottom w:val="none" w:sz="0" w:space="0" w:color="auto"/>
                <w:right w:val="none" w:sz="0" w:space="0" w:color="auto"/>
              </w:divBdr>
            </w:div>
          </w:divsChild>
        </w:div>
        <w:div w:id="415202721">
          <w:marLeft w:val="0"/>
          <w:marRight w:val="0"/>
          <w:marTop w:val="0"/>
          <w:marBottom w:val="0"/>
          <w:divBdr>
            <w:top w:val="none" w:sz="0" w:space="0" w:color="auto"/>
            <w:left w:val="none" w:sz="0" w:space="0" w:color="auto"/>
            <w:bottom w:val="none" w:sz="0" w:space="0" w:color="auto"/>
            <w:right w:val="none" w:sz="0" w:space="0" w:color="auto"/>
          </w:divBdr>
          <w:divsChild>
            <w:div w:id="979576759">
              <w:marLeft w:val="0"/>
              <w:marRight w:val="0"/>
              <w:marTop w:val="120"/>
              <w:marBottom w:val="0"/>
              <w:divBdr>
                <w:top w:val="none" w:sz="0" w:space="0" w:color="auto"/>
                <w:left w:val="none" w:sz="0" w:space="0" w:color="auto"/>
                <w:bottom w:val="none" w:sz="0" w:space="0" w:color="auto"/>
                <w:right w:val="none" w:sz="0" w:space="0" w:color="auto"/>
              </w:divBdr>
            </w:div>
            <w:div w:id="639043919">
              <w:marLeft w:val="0"/>
              <w:marRight w:val="0"/>
              <w:marTop w:val="0"/>
              <w:marBottom w:val="0"/>
              <w:divBdr>
                <w:top w:val="none" w:sz="0" w:space="0" w:color="auto"/>
                <w:left w:val="none" w:sz="0" w:space="0" w:color="auto"/>
                <w:bottom w:val="none" w:sz="0" w:space="0" w:color="auto"/>
                <w:right w:val="none" w:sz="0" w:space="0" w:color="auto"/>
              </w:divBdr>
            </w:div>
          </w:divsChild>
        </w:div>
        <w:div w:id="2027441363">
          <w:marLeft w:val="0"/>
          <w:marRight w:val="0"/>
          <w:marTop w:val="0"/>
          <w:marBottom w:val="0"/>
          <w:divBdr>
            <w:top w:val="none" w:sz="0" w:space="0" w:color="auto"/>
            <w:left w:val="none" w:sz="0" w:space="0" w:color="auto"/>
            <w:bottom w:val="none" w:sz="0" w:space="0" w:color="auto"/>
            <w:right w:val="none" w:sz="0" w:space="0" w:color="auto"/>
          </w:divBdr>
          <w:divsChild>
            <w:div w:id="1001930047">
              <w:marLeft w:val="0"/>
              <w:marRight w:val="0"/>
              <w:marTop w:val="120"/>
              <w:marBottom w:val="0"/>
              <w:divBdr>
                <w:top w:val="none" w:sz="0" w:space="0" w:color="auto"/>
                <w:left w:val="none" w:sz="0" w:space="0" w:color="auto"/>
                <w:bottom w:val="none" w:sz="0" w:space="0" w:color="auto"/>
                <w:right w:val="none" w:sz="0" w:space="0" w:color="auto"/>
              </w:divBdr>
            </w:div>
            <w:div w:id="872768442">
              <w:marLeft w:val="0"/>
              <w:marRight w:val="0"/>
              <w:marTop w:val="0"/>
              <w:marBottom w:val="0"/>
              <w:divBdr>
                <w:top w:val="none" w:sz="0" w:space="0" w:color="auto"/>
                <w:left w:val="none" w:sz="0" w:space="0" w:color="auto"/>
                <w:bottom w:val="none" w:sz="0" w:space="0" w:color="auto"/>
                <w:right w:val="none" w:sz="0" w:space="0" w:color="auto"/>
              </w:divBdr>
            </w:div>
          </w:divsChild>
        </w:div>
        <w:div w:id="775752814">
          <w:marLeft w:val="0"/>
          <w:marRight w:val="0"/>
          <w:marTop w:val="0"/>
          <w:marBottom w:val="0"/>
          <w:divBdr>
            <w:top w:val="none" w:sz="0" w:space="0" w:color="auto"/>
            <w:left w:val="none" w:sz="0" w:space="0" w:color="auto"/>
            <w:bottom w:val="none" w:sz="0" w:space="0" w:color="auto"/>
            <w:right w:val="none" w:sz="0" w:space="0" w:color="auto"/>
          </w:divBdr>
          <w:divsChild>
            <w:div w:id="1408456631">
              <w:marLeft w:val="0"/>
              <w:marRight w:val="0"/>
              <w:marTop w:val="120"/>
              <w:marBottom w:val="0"/>
              <w:divBdr>
                <w:top w:val="none" w:sz="0" w:space="0" w:color="auto"/>
                <w:left w:val="none" w:sz="0" w:space="0" w:color="auto"/>
                <w:bottom w:val="none" w:sz="0" w:space="0" w:color="auto"/>
                <w:right w:val="none" w:sz="0" w:space="0" w:color="auto"/>
              </w:divBdr>
            </w:div>
            <w:div w:id="986544464">
              <w:marLeft w:val="0"/>
              <w:marRight w:val="0"/>
              <w:marTop w:val="0"/>
              <w:marBottom w:val="0"/>
              <w:divBdr>
                <w:top w:val="none" w:sz="0" w:space="0" w:color="auto"/>
                <w:left w:val="none" w:sz="0" w:space="0" w:color="auto"/>
                <w:bottom w:val="none" w:sz="0" w:space="0" w:color="auto"/>
                <w:right w:val="none" w:sz="0" w:space="0" w:color="auto"/>
              </w:divBdr>
            </w:div>
          </w:divsChild>
        </w:div>
        <w:div w:id="1506556590">
          <w:marLeft w:val="0"/>
          <w:marRight w:val="0"/>
          <w:marTop w:val="0"/>
          <w:marBottom w:val="0"/>
          <w:divBdr>
            <w:top w:val="none" w:sz="0" w:space="0" w:color="auto"/>
            <w:left w:val="none" w:sz="0" w:space="0" w:color="auto"/>
            <w:bottom w:val="none" w:sz="0" w:space="0" w:color="auto"/>
            <w:right w:val="none" w:sz="0" w:space="0" w:color="auto"/>
          </w:divBdr>
          <w:divsChild>
            <w:div w:id="1690327243">
              <w:marLeft w:val="0"/>
              <w:marRight w:val="0"/>
              <w:marTop w:val="120"/>
              <w:marBottom w:val="0"/>
              <w:divBdr>
                <w:top w:val="none" w:sz="0" w:space="0" w:color="auto"/>
                <w:left w:val="none" w:sz="0" w:space="0" w:color="auto"/>
                <w:bottom w:val="none" w:sz="0" w:space="0" w:color="auto"/>
                <w:right w:val="none" w:sz="0" w:space="0" w:color="auto"/>
              </w:divBdr>
            </w:div>
            <w:div w:id="1261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7447">
      <w:bodyDiv w:val="1"/>
      <w:marLeft w:val="0"/>
      <w:marRight w:val="0"/>
      <w:marTop w:val="0"/>
      <w:marBottom w:val="0"/>
      <w:divBdr>
        <w:top w:val="none" w:sz="0" w:space="0" w:color="auto"/>
        <w:left w:val="none" w:sz="0" w:space="0" w:color="auto"/>
        <w:bottom w:val="none" w:sz="0" w:space="0" w:color="auto"/>
        <w:right w:val="none" w:sz="0" w:space="0" w:color="auto"/>
      </w:divBdr>
    </w:div>
    <w:div w:id="789471296">
      <w:bodyDiv w:val="1"/>
      <w:marLeft w:val="0"/>
      <w:marRight w:val="0"/>
      <w:marTop w:val="0"/>
      <w:marBottom w:val="0"/>
      <w:divBdr>
        <w:top w:val="none" w:sz="0" w:space="0" w:color="auto"/>
        <w:left w:val="none" w:sz="0" w:space="0" w:color="auto"/>
        <w:bottom w:val="none" w:sz="0" w:space="0" w:color="auto"/>
        <w:right w:val="none" w:sz="0" w:space="0" w:color="auto"/>
      </w:divBdr>
      <w:divsChild>
        <w:div w:id="1097019923">
          <w:marLeft w:val="1080"/>
          <w:marRight w:val="0"/>
          <w:marTop w:val="0"/>
          <w:marBottom w:val="0"/>
          <w:divBdr>
            <w:top w:val="none" w:sz="0" w:space="0" w:color="auto"/>
            <w:left w:val="none" w:sz="0" w:space="0" w:color="auto"/>
            <w:bottom w:val="none" w:sz="0" w:space="0" w:color="auto"/>
            <w:right w:val="none" w:sz="0" w:space="0" w:color="auto"/>
          </w:divBdr>
        </w:div>
        <w:div w:id="411506060">
          <w:marLeft w:val="1080"/>
          <w:marRight w:val="0"/>
          <w:marTop w:val="0"/>
          <w:marBottom w:val="0"/>
          <w:divBdr>
            <w:top w:val="none" w:sz="0" w:space="0" w:color="auto"/>
            <w:left w:val="none" w:sz="0" w:space="0" w:color="auto"/>
            <w:bottom w:val="none" w:sz="0" w:space="0" w:color="auto"/>
            <w:right w:val="none" w:sz="0" w:space="0" w:color="auto"/>
          </w:divBdr>
        </w:div>
        <w:div w:id="477260304">
          <w:marLeft w:val="1080"/>
          <w:marRight w:val="0"/>
          <w:marTop w:val="0"/>
          <w:marBottom w:val="0"/>
          <w:divBdr>
            <w:top w:val="none" w:sz="0" w:space="0" w:color="auto"/>
            <w:left w:val="none" w:sz="0" w:space="0" w:color="auto"/>
            <w:bottom w:val="none" w:sz="0" w:space="0" w:color="auto"/>
            <w:right w:val="none" w:sz="0" w:space="0" w:color="auto"/>
          </w:divBdr>
        </w:div>
        <w:div w:id="44380872">
          <w:marLeft w:val="0"/>
          <w:marRight w:val="0"/>
          <w:marTop w:val="0"/>
          <w:marBottom w:val="0"/>
          <w:divBdr>
            <w:top w:val="none" w:sz="0" w:space="0" w:color="auto"/>
            <w:left w:val="none" w:sz="0" w:space="0" w:color="auto"/>
            <w:bottom w:val="none" w:sz="0" w:space="0" w:color="auto"/>
            <w:right w:val="none" w:sz="0" w:space="0" w:color="auto"/>
          </w:divBdr>
        </w:div>
        <w:div w:id="895893175">
          <w:marLeft w:val="0"/>
          <w:marRight w:val="0"/>
          <w:marTop w:val="0"/>
          <w:marBottom w:val="0"/>
          <w:divBdr>
            <w:top w:val="none" w:sz="0" w:space="0" w:color="auto"/>
            <w:left w:val="none" w:sz="0" w:space="0" w:color="auto"/>
            <w:bottom w:val="none" w:sz="0" w:space="0" w:color="auto"/>
            <w:right w:val="none" w:sz="0" w:space="0" w:color="auto"/>
          </w:divBdr>
        </w:div>
        <w:div w:id="2128349642">
          <w:marLeft w:val="0"/>
          <w:marRight w:val="0"/>
          <w:marTop w:val="0"/>
          <w:marBottom w:val="0"/>
          <w:divBdr>
            <w:top w:val="none" w:sz="0" w:space="0" w:color="auto"/>
            <w:left w:val="none" w:sz="0" w:space="0" w:color="auto"/>
            <w:bottom w:val="none" w:sz="0" w:space="0" w:color="auto"/>
            <w:right w:val="none" w:sz="0" w:space="0" w:color="auto"/>
          </w:divBdr>
        </w:div>
        <w:div w:id="631180917">
          <w:marLeft w:val="0"/>
          <w:marRight w:val="0"/>
          <w:marTop w:val="0"/>
          <w:marBottom w:val="0"/>
          <w:divBdr>
            <w:top w:val="none" w:sz="0" w:space="0" w:color="auto"/>
            <w:left w:val="none" w:sz="0" w:space="0" w:color="auto"/>
            <w:bottom w:val="none" w:sz="0" w:space="0" w:color="auto"/>
            <w:right w:val="none" w:sz="0" w:space="0" w:color="auto"/>
          </w:divBdr>
        </w:div>
        <w:div w:id="429206804">
          <w:marLeft w:val="0"/>
          <w:marRight w:val="0"/>
          <w:marTop w:val="0"/>
          <w:marBottom w:val="0"/>
          <w:divBdr>
            <w:top w:val="none" w:sz="0" w:space="0" w:color="auto"/>
            <w:left w:val="none" w:sz="0" w:space="0" w:color="auto"/>
            <w:bottom w:val="none" w:sz="0" w:space="0" w:color="auto"/>
            <w:right w:val="none" w:sz="0" w:space="0" w:color="auto"/>
          </w:divBdr>
        </w:div>
        <w:div w:id="2124112063">
          <w:marLeft w:val="0"/>
          <w:marRight w:val="0"/>
          <w:marTop w:val="0"/>
          <w:marBottom w:val="0"/>
          <w:divBdr>
            <w:top w:val="none" w:sz="0" w:space="0" w:color="auto"/>
            <w:left w:val="none" w:sz="0" w:space="0" w:color="auto"/>
            <w:bottom w:val="none" w:sz="0" w:space="0" w:color="auto"/>
            <w:right w:val="none" w:sz="0" w:space="0" w:color="auto"/>
          </w:divBdr>
        </w:div>
        <w:div w:id="678195001">
          <w:marLeft w:val="0"/>
          <w:marRight w:val="0"/>
          <w:marTop w:val="0"/>
          <w:marBottom w:val="0"/>
          <w:divBdr>
            <w:top w:val="none" w:sz="0" w:space="0" w:color="auto"/>
            <w:left w:val="none" w:sz="0" w:space="0" w:color="auto"/>
            <w:bottom w:val="none" w:sz="0" w:space="0" w:color="auto"/>
            <w:right w:val="none" w:sz="0" w:space="0" w:color="auto"/>
          </w:divBdr>
        </w:div>
        <w:div w:id="359665475">
          <w:marLeft w:val="0"/>
          <w:marRight w:val="0"/>
          <w:marTop w:val="0"/>
          <w:marBottom w:val="0"/>
          <w:divBdr>
            <w:top w:val="none" w:sz="0" w:space="0" w:color="auto"/>
            <w:left w:val="none" w:sz="0" w:space="0" w:color="auto"/>
            <w:bottom w:val="none" w:sz="0" w:space="0" w:color="auto"/>
            <w:right w:val="none" w:sz="0" w:space="0" w:color="auto"/>
          </w:divBdr>
        </w:div>
        <w:div w:id="1998142622">
          <w:marLeft w:val="0"/>
          <w:marRight w:val="0"/>
          <w:marTop w:val="0"/>
          <w:marBottom w:val="0"/>
          <w:divBdr>
            <w:top w:val="none" w:sz="0" w:space="0" w:color="auto"/>
            <w:left w:val="none" w:sz="0" w:space="0" w:color="auto"/>
            <w:bottom w:val="none" w:sz="0" w:space="0" w:color="auto"/>
            <w:right w:val="none" w:sz="0" w:space="0" w:color="auto"/>
          </w:divBdr>
        </w:div>
        <w:div w:id="259072668">
          <w:marLeft w:val="0"/>
          <w:marRight w:val="0"/>
          <w:marTop w:val="0"/>
          <w:marBottom w:val="0"/>
          <w:divBdr>
            <w:top w:val="none" w:sz="0" w:space="0" w:color="auto"/>
            <w:left w:val="none" w:sz="0" w:space="0" w:color="auto"/>
            <w:bottom w:val="none" w:sz="0" w:space="0" w:color="auto"/>
            <w:right w:val="none" w:sz="0" w:space="0" w:color="auto"/>
          </w:divBdr>
        </w:div>
        <w:div w:id="1213806930">
          <w:marLeft w:val="0"/>
          <w:marRight w:val="0"/>
          <w:marTop w:val="0"/>
          <w:marBottom w:val="0"/>
          <w:divBdr>
            <w:top w:val="none" w:sz="0" w:space="0" w:color="auto"/>
            <w:left w:val="none" w:sz="0" w:space="0" w:color="auto"/>
            <w:bottom w:val="none" w:sz="0" w:space="0" w:color="auto"/>
            <w:right w:val="none" w:sz="0" w:space="0" w:color="auto"/>
          </w:divBdr>
        </w:div>
        <w:div w:id="262303773">
          <w:marLeft w:val="0"/>
          <w:marRight w:val="0"/>
          <w:marTop w:val="0"/>
          <w:marBottom w:val="0"/>
          <w:divBdr>
            <w:top w:val="none" w:sz="0" w:space="0" w:color="auto"/>
            <w:left w:val="none" w:sz="0" w:space="0" w:color="auto"/>
            <w:bottom w:val="none" w:sz="0" w:space="0" w:color="auto"/>
            <w:right w:val="none" w:sz="0" w:space="0" w:color="auto"/>
          </w:divBdr>
        </w:div>
        <w:div w:id="541940768">
          <w:marLeft w:val="0"/>
          <w:marRight w:val="0"/>
          <w:marTop w:val="0"/>
          <w:marBottom w:val="0"/>
          <w:divBdr>
            <w:top w:val="none" w:sz="0" w:space="0" w:color="auto"/>
            <w:left w:val="none" w:sz="0" w:space="0" w:color="auto"/>
            <w:bottom w:val="none" w:sz="0" w:space="0" w:color="auto"/>
            <w:right w:val="none" w:sz="0" w:space="0" w:color="auto"/>
          </w:divBdr>
        </w:div>
        <w:div w:id="1635329673">
          <w:marLeft w:val="0"/>
          <w:marRight w:val="0"/>
          <w:marTop w:val="0"/>
          <w:marBottom w:val="0"/>
          <w:divBdr>
            <w:top w:val="none" w:sz="0" w:space="0" w:color="auto"/>
            <w:left w:val="none" w:sz="0" w:space="0" w:color="auto"/>
            <w:bottom w:val="none" w:sz="0" w:space="0" w:color="auto"/>
            <w:right w:val="none" w:sz="0" w:space="0" w:color="auto"/>
          </w:divBdr>
        </w:div>
      </w:divsChild>
    </w:div>
    <w:div w:id="806554591">
      <w:bodyDiv w:val="1"/>
      <w:marLeft w:val="0"/>
      <w:marRight w:val="0"/>
      <w:marTop w:val="0"/>
      <w:marBottom w:val="0"/>
      <w:divBdr>
        <w:top w:val="none" w:sz="0" w:space="0" w:color="auto"/>
        <w:left w:val="none" w:sz="0" w:space="0" w:color="auto"/>
        <w:bottom w:val="none" w:sz="0" w:space="0" w:color="auto"/>
        <w:right w:val="none" w:sz="0" w:space="0" w:color="auto"/>
      </w:divBdr>
    </w:div>
    <w:div w:id="896890164">
      <w:bodyDiv w:val="1"/>
      <w:marLeft w:val="0"/>
      <w:marRight w:val="0"/>
      <w:marTop w:val="0"/>
      <w:marBottom w:val="0"/>
      <w:divBdr>
        <w:top w:val="none" w:sz="0" w:space="0" w:color="auto"/>
        <w:left w:val="none" w:sz="0" w:space="0" w:color="auto"/>
        <w:bottom w:val="none" w:sz="0" w:space="0" w:color="auto"/>
        <w:right w:val="none" w:sz="0" w:space="0" w:color="auto"/>
      </w:divBdr>
    </w:div>
    <w:div w:id="1081148182">
      <w:bodyDiv w:val="1"/>
      <w:marLeft w:val="0"/>
      <w:marRight w:val="0"/>
      <w:marTop w:val="0"/>
      <w:marBottom w:val="0"/>
      <w:divBdr>
        <w:top w:val="none" w:sz="0" w:space="0" w:color="auto"/>
        <w:left w:val="none" w:sz="0" w:space="0" w:color="auto"/>
        <w:bottom w:val="none" w:sz="0" w:space="0" w:color="auto"/>
        <w:right w:val="none" w:sz="0" w:space="0" w:color="auto"/>
      </w:divBdr>
      <w:divsChild>
        <w:div w:id="1556429650">
          <w:marLeft w:val="0"/>
          <w:marRight w:val="0"/>
          <w:marTop w:val="0"/>
          <w:marBottom w:val="0"/>
          <w:divBdr>
            <w:top w:val="none" w:sz="0" w:space="0" w:color="auto"/>
            <w:left w:val="none" w:sz="0" w:space="0" w:color="auto"/>
            <w:bottom w:val="none" w:sz="0" w:space="0" w:color="auto"/>
            <w:right w:val="none" w:sz="0" w:space="0" w:color="auto"/>
          </w:divBdr>
        </w:div>
      </w:divsChild>
    </w:div>
    <w:div w:id="1083649640">
      <w:bodyDiv w:val="1"/>
      <w:marLeft w:val="0"/>
      <w:marRight w:val="0"/>
      <w:marTop w:val="0"/>
      <w:marBottom w:val="0"/>
      <w:divBdr>
        <w:top w:val="none" w:sz="0" w:space="0" w:color="auto"/>
        <w:left w:val="none" w:sz="0" w:space="0" w:color="auto"/>
        <w:bottom w:val="none" w:sz="0" w:space="0" w:color="auto"/>
        <w:right w:val="none" w:sz="0" w:space="0" w:color="auto"/>
      </w:divBdr>
    </w:div>
    <w:div w:id="1108084550">
      <w:bodyDiv w:val="1"/>
      <w:marLeft w:val="0"/>
      <w:marRight w:val="0"/>
      <w:marTop w:val="0"/>
      <w:marBottom w:val="0"/>
      <w:divBdr>
        <w:top w:val="none" w:sz="0" w:space="0" w:color="auto"/>
        <w:left w:val="none" w:sz="0" w:space="0" w:color="auto"/>
        <w:bottom w:val="none" w:sz="0" w:space="0" w:color="auto"/>
        <w:right w:val="none" w:sz="0" w:space="0" w:color="auto"/>
      </w:divBdr>
      <w:divsChild>
        <w:div w:id="1841121843">
          <w:marLeft w:val="0"/>
          <w:marRight w:val="0"/>
          <w:marTop w:val="0"/>
          <w:marBottom w:val="0"/>
          <w:divBdr>
            <w:top w:val="none" w:sz="0" w:space="0" w:color="auto"/>
            <w:left w:val="none" w:sz="0" w:space="0" w:color="auto"/>
            <w:bottom w:val="none" w:sz="0" w:space="0" w:color="auto"/>
            <w:right w:val="none" w:sz="0" w:space="0" w:color="auto"/>
          </w:divBdr>
          <w:divsChild>
            <w:div w:id="1198355720">
              <w:marLeft w:val="0"/>
              <w:marRight w:val="0"/>
              <w:marTop w:val="120"/>
              <w:marBottom w:val="0"/>
              <w:divBdr>
                <w:top w:val="none" w:sz="0" w:space="0" w:color="auto"/>
                <w:left w:val="none" w:sz="0" w:space="0" w:color="auto"/>
                <w:bottom w:val="none" w:sz="0" w:space="0" w:color="auto"/>
                <w:right w:val="none" w:sz="0" w:space="0" w:color="auto"/>
              </w:divBdr>
            </w:div>
            <w:div w:id="1759708970">
              <w:marLeft w:val="0"/>
              <w:marRight w:val="0"/>
              <w:marTop w:val="0"/>
              <w:marBottom w:val="0"/>
              <w:divBdr>
                <w:top w:val="none" w:sz="0" w:space="0" w:color="auto"/>
                <w:left w:val="none" w:sz="0" w:space="0" w:color="auto"/>
                <w:bottom w:val="none" w:sz="0" w:space="0" w:color="auto"/>
                <w:right w:val="none" w:sz="0" w:space="0" w:color="auto"/>
              </w:divBdr>
            </w:div>
          </w:divsChild>
        </w:div>
        <w:div w:id="1939369297">
          <w:marLeft w:val="0"/>
          <w:marRight w:val="0"/>
          <w:marTop w:val="0"/>
          <w:marBottom w:val="0"/>
          <w:divBdr>
            <w:top w:val="none" w:sz="0" w:space="0" w:color="auto"/>
            <w:left w:val="none" w:sz="0" w:space="0" w:color="auto"/>
            <w:bottom w:val="none" w:sz="0" w:space="0" w:color="auto"/>
            <w:right w:val="none" w:sz="0" w:space="0" w:color="auto"/>
          </w:divBdr>
          <w:divsChild>
            <w:div w:id="409696474">
              <w:marLeft w:val="0"/>
              <w:marRight w:val="0"/>
              <w:marTop w:val="120"/>
              <w:marBottom w:val="0"/>
              <w:divBdr>
                <w:top w:val="none" w:sz="0" w:space="0" w:color="auto"/>
                <w:left w:val="none" w:sz="0" w:space="0" w:color="auto"/>
                <w:bottom w:val="none" w:sz="0" w:space="0" w:color="auto"/>
                <w:right w:val="none" w:sz="0" w:space="0" w:color="auto"/>
              </w:divBdr>
            </w:div>
            <w:div w:id="1594171467">
              <w:marLeft w:val="0"/>
              <w:marRight w:val="0"/>
              <w:marTop w:val="0"/>
              <w:marBottom w:val="0"/>
              <w:divBdr>
                <w:top w:val="none" w:sz="0" w:space="0" w:color="auto"/>
                <w:left w:val="none" w:sz="0" w:space="0" w:color="auto"/>
                <w:bottom w:val="none" w:sz="0" w:space="0" w:color="auto"/>
                <w:right w:val="none" w:sz="0" w:space="0" w:color="auto"/>
              </w:divBdr>
            </w:div>
          </w:divsChild>
        </w:div>
        <w:div w:id="1266110443">
          <w:marLeft w:val="0"/>
          <w:marRight w:val="0"/>
          <w:marTop w:val="0"/>
          <w:marBottom w:val="0"/>
          <w:divBdr>
            <w:top w:val="none" w:sz="0" w:space="0" w:color="auto"/>
            <w:left w:val="none" w:sz="0" w:space="0" w:color="auto"/>
            <w:bottom w:val="none" w:sz="0" w:space="0" w:color="auto"/>
            <w:right w:val="none" w:sz="0" w:space="0" w:color="auto"/>
          </w:divBdr>
          <w:divsChild>
            <w:div w:id="1966083645">
              <w:marLeft w:val="0"/>
              <w:marRight w:val="0"/>
              <w:marTop w:val="120"/>
              <w:marBottom w:val="0"/>
              <w:divBdr>
                <w:top w:val="none" w:sz="0" w:space="0" w:color="auto"/>
                <w:left w:val="none" w:sz="0" w:space="0" w:color="auto"/>
                <w:bottom w:val="none" w:sz="0" w:space="0" w:color="auto"/>
                <w:right w:val="none" w:sz="0" w:space="0" w:color="auto"/>
              </w:divBdr>
            </w:div>
            <w:div w:id="1126922697">
              <w:marLeft w:val="0"/>
              <w:marRight w:val="0"/>
              <w:marTop w:val="0"/>
              <w:marBottom w:val="0"/>
              <w:divBdr>
                <w:top w:val="none" w:sz="0" w:space="0" w:color="auto"/>
                <w:left w:val="none" w:sz="0" w:space="0" w:color="auto"/>
                <w:bottom w:val="none" w:sz="0" w:space="0" w:color="auto"/>
                <w:right w:val="none" w:sz="0" w:space="0" w:color="auto"/>
              </w:divBdr>
            </w:div>
          </w:divsChild>
        </w:div>
        <w:div w:id="687367457">
          <w:marLeft w:val="0"/>
          <w:marRight w:val="0"/>
          <w:marTop w:val="0"/>
          <w:marBottom w:val="0"/>
          <w:divBdr>
            <w:top w:val="none" w:sz="0" w:space="0" w:color="auto"/>
            <w:left w:val="none" w:sz="0" w:space="0" w:color="auto"/>
            <w:bottom w:val="none" w:sz="0" w:space="0" w:color="auto"/>
            <w:right w:val="none" w:sz="0" w:space="0" w:color="auto"/>
          </w:divBdr>
          <w:divsChild>
            <w:div w:id="338654212">
              <w:marLeft w:val="0"/>
              <w:marRight w:val="0"/>
              <w:marTop w:val="120"/>
              <w:marBottom w:val="0"/>
              <w:divBdr>
                <w:top w:val="none" w:sz="0" w:space="0" w:color="auto"/>
                <w:left w:val="none" w:sz="0" w:space="0" w:color="auto"/>
                <w:bottom w:val="none" w:sz="0" w:space="0" w:color="auto"/>
                <w:right w:val="none" w:sz="0" w:space="0" w:color="auto"/>
              </w:divBdr>
            </w:div>
            <w:div w:id="1649901534">
              <w:marLeft w:val="0"/>
              <w:marRight w:val="0"/>
              <w:marTop w:val="0"/>
              <w:marBottom w:val="0"/>
              <w:divBdr>
                <w:top w:val="none" w:sz="0" w:space="0" w:color="auto"/>
                <w:left w:val="none" w:sz="0" w:space="0" w:color="auto"/>
                <w:bottom w:val="none" w:sz="0" w:space="0" w:color="auto"/>
                <w:right w:val="none" w:sz="0" w:space="0" w:color="auto"/>
              </w:divBdr>
            </w:div>
          </w:divsChild>
        </w:div>
        <w:div w:id="1572765479">
          <w:marLeft w:val="0"/>
          <w:marRight w:val="0"/>
          <w:marTop w:val="0"/>
          <w:marBottom w:val="0"/>
          <w:divBdr>
            <w:top w:val="none" w:sz="0" w:space="0" w:color="auto"/>
            <w:left w:val="none" w:sz="0" w:space="0" w:color="auto"/>
            <w:bottom w:val="none" w:sz="0" w:space="0" w:color="auto"/>
            <w:right w:val="none" w:sz="0" w:space="0" w:color="auto"/>
          </w:divBdr>
          <w:divsChild>
            <w:div w:id="1094398054">
              <w:marLeft w:val="0"/>
              <w:marRight w:val="0"/>
              <w:marTop w:val="120"/>
              <w:marBottom w:val="0"/>
              <w:divBdr>
                <w:top w:val="none" w:sz="0" w:space="0" w:color="auto"/>
                <w:left w:val="none" w:sz="0" w:space="0" w:color="auto"/>
                <w:bottom w:val="none" w:sz="0" w:space="0" w:color="auto"/>
                <w:right w:val="none" w:sz="0" w:space="0" w:color="auto"/>
              </w:divBdr>
            </w:div>
            <w:div w:id="1165778733">
              <w:marLeft w:val="0"/>
              <w:marRight w:val="0"/>
              <w:marTop w:val="0"/>
              <w:marBottom w:val="0"/>
              <w:divBdr>
                <w:top w:val="none" w:sz="0" w:space="0" w:color="auto"/>
                <w:left w:val="none" w:sz="0" w:space="0" w:color="auto"/>
                <w:bottom w:val="none" w:sz="0" w:space="0" w:color="auto"/>
                <w:right w:val="none" w:sz="0" w:space="0" w:color="auto"/>
              </w:divBdr>
            </w:div>
          </w:divsChild>
        </w:div>
        <w:div w:id="1503738539">
          <w:marLeft w:val="0"/>
          <w:marRight w:val="0"/>
          <w:marTop w:val="0"/>
          <w:marBottom w:val="0"/>
          <w:divBdr>
            <w:top w:val="none" w:sz="0" w:space="0" w:color="auto"/>
            <w:left w:val="none" w:sz="0" w:space="0" w:color="auto"/>
            <w:bottom w:val="none" w:sz="0" w:space="0" w:color="auto"/>
            <w:right w:val="none" w:sz="0" w:space="0" w:color="auto"/>
          </w:divBdr>
          <w:divsChild>
            <w:div w:id="670253777">
              <w:marLeft w:val="0"/>
              <w:marRight w:val="0"/>
              <w:marTop w:val="120"/>
              <w:marBottom w:val="0"/>
              <w:divBdr>
                <w:top w:val="none" w:sz="0" w:space="0" w:color="auto"/>
                <w:left w:val="none" w:sz="0" w:space="0" w:color="auto"/>
                <w:bottom w:val="none" w:sz="0" w:space="0" w:color="auto"/>
                <w:right w:val="none" w:sz="0" w:space="0" w:color="auto"/>
              </w:divBdr>
            </w:div>
            <w:div w:id="739212973">
              <w:marLeft w:val="0"/>
              <w:marRight w:val="0"/>
              <w:marTop w:val="0"/>
              <w:marBottom w:val="0"/>
              <w:divBdr>
                <w:top w:val="none" w:sz="0" w:space="0" w:color="auto"/>
                <w:left w:val="none" w:sz="0" w:space="0" w:color="auto"/>
                <w:bottom w:val="none" w:sz="0" w:space="0" w:color="auto"/>
                <w:right w:val="none" w:sz="0" w:space="0" w:color="auto"/>
              </w:divBdr>
            </w:div>
          </w:divsChild>
        </w:div>
        <w:div w:id="1948730758">
          <w:marLeft w:val="0"/>
          <w:marRight w:val="0"/>
          <w:marTop w:val="0"/>
          <w:marBottom w:val="0"/>
          <w:divBdr>
            <w:top w:val="none" w:sz="0" w:space="0" w:color="auto"/>
            <w:left w:val="none" w:sz="0" w:space="0" w:color="auto"/>
            <w:bottom w:val="none" w:sz="0" w:space="0" w:color="auto"/>
            <w:right w:val="none" w:sz="0" w:space="0" w:color="auto"/>
          </w:divBdr>
          <w:divsChild>
            <w:div w:id="1007560549">
              <w:marLeft w:val="0"/>
              <w:marRight w:val="0"/>
              <w:marTop w:val="120"/>
              <w:marBottom w:val="0"/>
              <w:divBdr>
                <w:top w:val="none" w:sz="0" w:space="0" w:color="auto"/>
                <w:left w:val="none" w:sz="0" w:space="0" w:color="auto"/>
                <w:bottom w:val="none" w:sz="0" w:space="0" w:color="auto"/>
                <w:right w:val="none" w:sz="0" w:space="0" w:color="auto"/>
              </w:divBdr>
            </w:div>
            <w:div w:id="1939438247">
              <w:marLeft w:val="0"/>
              <w:marRight w:val="0"/>
              <w:marTop w:val="0"/>
              <w:marBottom w:val="0"/>
              <w:divBdr>
                <w:top w:val="none" w:sz="0" w:space="0" w:color="auto"/>
                <w:left w:val="none" w:sz="0" w:space="0" w:color="auto"/>
                <w:bottom w:val="none" w:sz="0" w:space="0" w:color="auto"/>
                <w:right w:val="none" w:sz="0" w:space="0" w:color="auto"/>
              </w:divBdr>
            </w:div>
          </w:divsChild>
        </w:div>
        <w:div w:id="559558618">
          <w:marLeft w:val="0"/>
          <w:marRight w:val="0"/>
          <w:marTop w:val="0"/>
          <w:marBottom w:val="0"/>
          <w:divBdr>
            <w:top w:val="none" w:sz="0" w:space="0" w:color="auto"/>
            <w:left w:val="none" w:sz="0" w:space="0" w:color="auto"/>
            <w:bottom w:val="none" w:sz="0" w:space="0" w:color="auto"/>
            <w:right w:val="none" w:sz="0" w:space="0" w:color="auto"/>
          </w:divBdr>
          <w:divsChild>
            <w:div w:id="1371952748">
              <w:marLeft w:val="0"/>
              <w:marRight w:val="0"/>
              <w:marTop w:val="120"/>
              <w:marBottom w:val="0"/>
              <w:divBdr>
                <w:top w:val="none" w:sz="0" w:space="0" w:color="auto"/>
                <w:left w:val="none" w:sz="0" w:space="0" w:color="auto"/>
                <w:bottom w:val="none" w:sz="0" w:space="0" w:color="auto"/>
                <w:right w:val="none" w:sz="0" w:space="0" w:color="auto"/>
              </w:divBdr>
            </w:div>
            <w:div w:id="168448537">
              <w:marLeft w:val="0"/>
              <w:marRight w:val="0"/>
              <w:marTop w:val="0"/>
              <w:marBottom w:val="0"/>
              <w:divBdr>
                <w:top w:val="none" w:sz="0" w:space="0" w:color="auto"/>
                <w:left w:val="none" w:sz="0" w:space="0" w:color="auto"/>
                <w:bottom w:val="none" w:sz="0" w:space="0" w:color="auto"/>
                <w:right w:val="none" w:sz="0" w:space="0" w:color="auto"/>
              </w:divBdr>
            </w:div>
          </w:divsChild>
        </w:div>
        <w:div w:id="1691907449">
          <w:marLeft w:val="0"/>
          <w:marRight w:val="0"/>
          <w:marTop w:val="0"/>
          <w:marBottom w:val="0"/>
          <w:divBdr>
            <w:top w:val="none" w:sz="0" w:space="0" w:color="auto"/>
            <w:left w:val="none" w:sz="0" w:space="0" w:color="auto"/>
            <w:bottom w:val="none" w:sz="0" w:space="0" w:color="auto"/>
            <w:right w:val="none" w:sz="0" w:space="0" w:color="auto"/>
          </w:divBdr>
          <w:divsChild>
            <w:div w:id="1691638727">
              <w:marLeft w:val="0"/>
              <w:marRight w:val="0"/>
              <w:marTop w:val="120"/>
              <w:marBottom w:val="0"/>
              <w:divBdr>
                <w:top w:val="none" w:sz="0" w:space="0" w:color="auto"/>
                <w:left w:val="none" w:sz="0" w:space="0" w:color="auto"/>
                <w:bottom w:val="none" w:sz="0" w:space="0" w:color="auto"/>
                <w:right w:val="none" w:sz="0" w:space="0" w:color="auto"/>
              </w:divBdr>
            </w:div>
            <w:div w:id="2086146382">
              <w:marLeft w:val="0"/>
              <w:marRight w:val="0"/>
              <w:marTop w:val="0"/>
              <w:marBottom w:val="0"/>
              <w:divBdr>
                <w:top w:val="none" w:sz="0" w:space="0" w:color="auto"/>
                <w:left w:val="none" w:sz="0" w:space="0" w:color="auto"/>
                <w:bottom w:val="none" w:sz="0" w:space="0" w:color="auto"/>
                <w:right w:val="none" w:sz="0" w:space="0" w:color="auto"/>
              </w:divBdr>
            </w:div>
          </w:divsChild>
        </w:div>
        <w:div w:id="1738624141">
          <w:marLeft w:val="0"/>
          <w:marRight w:val="0"/>
          <w:marTop w:val="0"/>
          <w:marBottom w:val="0"/>
          <w:divBdr>
            <w:top w:val="none" w:sz="0" w:space="0" w:color="auto"/>
            <w:left w:val="none" w:sz="0" w:space="0" w:color="auto"/>
            <w:bottom w:val="none" w:sz="0" w:space="0" w:color="auto"/>
            <w:right w:val="none" w:sz="0" w:space="0" w:color="auto"/>
          </w:divBdr>
          <w:divsChild>
            <w:div w:id="1020932431">
              <w:marLeft w:val="0"/>
              <w:marRight w:val="0"/>
              <w:marTop w:val="120"/>
              <w:marBottom w:val="0"/>
              <w:divBdr>
                <w:top w:val="none" w:sz="0" w:space="0" w:color="auto"/>
                <w:left w:val="none" w:sz="0" w:space="0" w:color="auto"/>
                <w:bottom w:val="none" w:sz="0" w:space="0" w:color="auto"/>
                <w:right w:val="none" w:sz="0" w:space="0" w:color="auto"/>
              </w:divBdr>
            </w:div>
            <w:div w:id="300185781">
              <w:marLeft w:val="0"/>
              <w:marRight w:val="0"/>
              <w:marTop w:val="0"/>
              <w:marBottom w:val="0"/>
              <w:divBdr>
                <w:top w:val="none" w:sz="0" w:space="0" w:color="auto"/>
                <w:left w:val="none" w:sz="0" w:space="0" w:color="auto"/>
                <w:bottom w:val="none" w:sz="0" w:space="0" w:color="auto"/>
                <w:right w:val="none" w:sz="0" w:space="0" w:color="auto"/>
              </w:divBdr>
              <w:divsChild>
                <w:div w:id="360978784">
                  <w:marLeft w:val="0"/>
                  <w:marRight w:val="0"/>
                  <w:marTop w:val="0"/>
                  <w:marBottom w:val="0"/>
                  <w:divBdr>
                    <w:top w:val="none" w:sz="0" w:space="0" w:color="auto"/>
                    <w:left w:val="none" w:sz="0" w:space="0" w:color="auto"/>
                    <w:bottom w:val="none" w:sz="0" w:space="0" w:color="auto"/>
                    <w:right w:val="none" w:sz="0" w:space="0" w:color="auto"/>
                  </w:divBdr>
                  <w:divsChild>
                    <w:div w:id="962808823">
                      <w:marLeft w:val="0"/>
                      <w:marRight w:val="0"/>
                      <w:marTop w:val="120"/>
                      <w:marBottom w:val="0"/>
                      <w:divBdr>
                        <w:top w:val="none" w:sz="0" w:space="0" w:color="auto"/>
                        <w:left w:val="none" w:sz="0" w:space="0" w:color="auto"/>
                        <w:bottom w:val="none" w:sz="0" w:space="0" w:color="auto"/>
                        <w:right w:val="none" w:sz="0" w:space="0" w:color="auto"/>
                      </w:divBdr>
                    </w:div>
                    <w:div w:id="1941451149">
                      <w:marLeft w:val="0"/>
                      <w:marRight w:val="0"/>
                      <w:marTop w:val="0"/>
                      <w:marBottom w:val="0"/>
                      <w:divBdr>
                        <w:top w:val="none" w:sz="0" w:space="0" w:color="auto"/>
                        <w:left w:val="none" w:sz="0" w:space="0" w:color="auto"/>
                        <w:bottom w:val="none" w:sz="0" w:space="0" w:color="auto"/>
                        <w:right w:val="none" w:sz="0" w:space="0" w:color="auto"/>
                      </w:divBdr>
                    </w:div>
                  </w:divsChild>
                </w:div>
                <w:div w:id="56438824">
                  <w:marLeft w:val="0"/>
                  <w:marRight w:val="0"/>
                  <w:marTop w:val="0"/>
                  <w:marBottom w:val="0"/>
                  <w:divBdr>
                    <w:top w:val="none" w:sz="0" w:space="0" w:color="auto"/>
                    <w:left w:val="none" w:sz="0" w:space="0" w:color="auto"/>
                    <w:bottom w:val="none" w:sz="0" w:space="0" w:color="auto"/>
                    <w:right w:val="none" w:sz="0" w:space="0" w:color="auto"/>
                  </w:divBdr>
                  <w:divsChild>
                    <w:div w:id="80757345">
                      <w:marLeft w:val="0"/>
                      <w:marRight w:val="0"/>
                      <w:marTop w:val="120"/>
                      <w:marBottom w:val="0"/>
                      <w:divBdr>
                        <w:top w:val="none" w:sz="0" w:space="0" w:color="auto"/>
                        <w:left w:val="none" w:sz="0" w:space="0" w:color="auto"/>
                        <w:bottom w:val="none" w:sz="0" w:space="0" w:color="auto"/>
                        <w:right w:val="none" w:sz="0" w:space="0" w:color="auto"/>
                      </w:divBdr>
                    </w:div>
                    <w:div w:id="691297510">
                      <w:marLeft w:val="0"/>
                      <w:marRight w:val="0"/>
                      <w:marTop w:val="0"/>
                      <w:marBottom w:val="0"/>
                      <w:divBdr>
                        <w:top w:val="none" w:sz="0" w:space="0" w:color="auto"/>
                        <w:left w:val="none" w:sz="0" w:space="0" w:color="auto"/>
                        <w:bottom w:val="none" w:sz="0" w:space="0" w:color="auto"/>
                        <w:right w:val="none" w:sz="0" w:space="0" w:color="auto"/>
                      </w:divBdr>
                    </w:div>
                  </w:divsChild>
                </w:div>
                <w:div w:id="2007324446">
                  <w:marLeft w:val="0"/>
                  <w:marRight w:val="0"/>
                  <w:marTop w:val="0"/>
                  <w:marBottom w:val="0"/>
                  <w:divBdr>
                    <w:top w:val="none" w:sz="0" w:space="0" w:color="auto"/>
                    <w:left w:val="none" w:sz="0" w:space="0" w:color="auto"/>
                    <w:bottom w:val="none" w:sz="0" w:space="0" w:color="auto"/>
                    <w:right w:val="none" w:sz="0" w:space="0" w:color="auto"/>
                  </w:divBdr>
                  <w:divsChild>
                    <w:div w:id="293489587">
                      <w:marLeft w:val="0"/>
                      <w:marRight w:val="0"/>
                      <w:marTop w:val="120"/>
                      <w:marBottom w:val="0"/>
                      <w:divBdr>
                        <w:top w:val="none" w:sz="0" w:space="0" w:color="auto"/>
                        <w:left w:val="none" w:sz="0" w:space="0" w:color="auto"/>
                        <w:bottom w:val="none" w:sz="0" w:space="0" w:color="auto"/>
                        <w:right w:val="none" w:sz="0" w:space="0" w:color="auto"/>
                      </w:divBdr>
                    </w:div>
                    <w:div w:id="883836079">
                      <w:marLeft w:val="0"/>
                      <w:marRight w:val="0"/>
                      <w:marTop w:val="0"/>
                      <w:marBottom w:val="0"/>
                      <w:divBdr>
                        <w:top w:val="none" w:sz="0" w:space="0" w:color="auto"/>
                        <w:left w:val="none" w:sz="0" w:space="0" w:color="auto"/>
                        <w:bottom w:val="none" w:sz="0" w:space="0" w:color="auto"/>
                        <w:right w:val="none" w:sz="0" w:space="0" w:color="auto"/>
                      </w:divBdr>
                    </w:div>
                  </w:divsChild>
                </w:div>
                <w:div w:id="901597787">
                  <w:marLeft w:val="0"/>
                  <w:marRight w:val="0"/>
                  <w:marTop w:val="0"/>
                  <w:marBottom w:val="0"/>
                  <w:divBdr>
                    <w:top w:val="none" w:sz="0" w:space="0" w:color="auto"/>
                    <w:left w:val="none" w:sz="0" w:space="0" w:color="auto"/>
                    <w:bottom w:val="none" w:sz="0" w:space="0" w:color="auto"/>
                    <w:right w:val="none" w:sz="0" w:space="0" w:color="auto"/>
                  </w:divBdr>
                  <w:divsChild>
                    <w:div w:id="929851872">
                      <w:marLeft w:val="0"/>
                      <w:marRight w:val="0"/>
                      <w:marTop w:val="120"/>
                      <w:marBottom w:val="0"/>
                      <w:divBdr>
                        <w:top w:val="none" w:sz="0" w:space="0" w:color="auto"/>
                        <w:left w:val="none" w:sz="0" w:space="0" w:color="auto"/>
                        <w:bottom w:val="none" w:sz="0" w:space="0" w:color="auto"/>
                        <w:right w:val="none" w:sz="0" w:space="0" w:color="auto"/>
                      </w:divBdr>
                    </w:div>
                    <w:div w:id="1309170996">
                      <w:marLeft w:val="0"/>
                      <w:marRight w:val="0"/>
                      <w:marTop w:val="0"/>
                      <w:marBottom w:val="0"/>
                      <w:divBdr>
                        <w:top w:val="none" w:sz="0" w:space="0" w:color="auto"/>
                        <w:left w:val="none" w:sz="0" w:space="0" w:color="auto"/>
                        <w:bottom w:val="none" w:sz="0" w:space="0" w:color="auto"/>
                        <w:right w:val="none" w:sz="0" w:space="0" w:color="auto"/>
                      </w:divBdr>
                    </w:div>
                  </w:divsChild>
                </w:div>
                <w:div w:id="648898784">
                  <w:marLeft w:val="0"/>
                  <w:marRight w:val="0"/>
                  <w:marTop w:val="0"/>
                  <w:marBottom w:val="0"/>
                  <w:divBdr>
                    <w:top w:val="none" w:sz="0" w:space="0" w:color="auto"/>
                    <w:left w:val="none" w:sz="0" w:space="0" w:color="auto"/>
                    <w:bottom w:val="none" w:sz="0" w:space="0" w:color="auto"/>
                    <w:right w:val="none" w:sz="0" w:space="0" w:color="auto"/>
                  </w:divBdr>
                  <w:divsChild>
                    <w:div w:id="627012606">
                      <w:marLeft w:val="0"/>
                      <w:marRight w:val="0"/>
                      <w:marTop w:val="120"/>
                      <w:marBottom w:val="0"/>
                      <w:divBdr>
                        <w:top w:val="none" w:sz="0" w:space="0" w:color="auto"/>
                        <w:left w:val="none" w:sz="0" w:space="0" w:color="auto"/>
                        <w:bottom w:val="none" w:sz="0" w:space="0" w:color="auto"/>
                        <w:right w:val="none" w:sz="0" w:space="0" w:color="auto"/>
                      </w:divBdr>
                    </w:div>
                    <w:div w:id="879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3782">
          <w:marLeft w:val="0"/>
          <w:marRight w:val="0"/>
          <w:marTop w:val="0"/>
          <w:marBottom w:val="0"/>
          <w:divBdr>
            <w:top w:val="none" w:sz="0" w:space="0" w:color="auto"/>
            <w:left w:val="none" w:sz="0" w:space="0" w:color="auto"/>
            <w:bottom w:val="none" w:sz="0" w:space="0" w:color="auto"/>
            <w:right w:val="none" w:sz="0" w:space="0" w:color="auto"/>
          </w:divBdr>
          <w:divsChild>
            <w:div w:id="1859077720">
              <w:marLeft w:val="0"/>
              <w:marRight w:val="0"/>
              <w:marTop w:val="120"/>
              <w:marBottom w:val="0"/>
              <w:divBdr>
                <w:top w:val="none" w:sz="0" w:space="0" w:color="auto"/>
                <w:left w:val="none" w:sz="0" w:space="0" w:color="auto"/>
                <w:bottom w:val="none" w:sz="0" w:space="0" w:color="auto"/>
                <w:right w:val="none" w:sz="0" w:space="0" w:color="auto"/>
              </w:divBdr>
            </w:div>
            <w:div w:id="630212831">
              <w:marLeft w:val="0"/>
              <w:marRight w:val="0"/>
              <w:marTop w:val="0"/>
              <w:marBottom w:val="0"/>
              <w:divBdr>
                <w:top w:val="none" w:sz="0" w:space="0" w:color="auto"/>
                <w:left w:val="none" w:sz="0" w:space="0" w:color="auto"/>
                <w:bottom w:val="none" w:sz="0" w:space="0" w:color="auto"/>
                <w:right w:val="none" w:sz="0" w:space="0" w:color="auto"/>
              </w:divBdr>
              <w:divsChild>
                <w:div w:id="930239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9351855">
          <w:marLeft w:val="0"/>
          <w:marRight w:val="0"/>
          <w:marTop w:val="0"/>
          <w:marBottom w:val="0"/>
          <w:divBdr>
            <w:top w:val="none" w:sz="0" w:space="0" w:color="auto"/>
            <w:left w:val="none" w:sz="0" w:space="0" w:color="auto"/>
            <w:bottom w:val="none" w:sz="0" w:space="0" w:color="auto"/>
            <w:right w:val="none" w:sz="0" w:space="0" w:color="auto"/>
          </w:divBdr>
          <w:divsChild>
            <w:div w:id="1399935245">
              <w:marLeft w:val="0"/>
              <w:marRight w:val="0"/>
              <w:marTop w:val="120"/>
              <w:marBottom w:val="0"/>
              <w:divBdr>
                <w:top w:val="none" w:sz="0" w:space="0" w:color="auto"/>
                <w:left w:val="none" w:sz="0" w:space="0" w:color="auto"/>
                <w:bottom w:val="none" w:sz="0" w:space="0" w:color="auto"/>
                <w:right w:val="none" w:sz="0" w:space="0" w:color="auto"/>
              </w:divBdr>
            </w:div>
            <w:div w:id="832722669">
              <w:marLeft w:val="0"/>
              <w:marRight w:val="0"/>
              <w:marTop w:val="0"/>
              <w:marBottom w:val="0"/>
              <w:divBdr>
                <w:top w:val="none" w:sz="0" w:space="0" w:color="auto"/>
                <w:left w:val="none" w:sz="0" w:space="0" w:color="auto"/>
                <w:bottom w:val="none" w:sz="0" w:space="0" w:color="auto"/>
                <w:right w:val="none" w:sz="0" w:space="0" w:color="auto"/>
              </w:divBdr>
              <w:divsChild>
                <w:div w:id="2024552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4132477">
          <w:marLeft w:val="0"/>
          <w:marRight w:val="0"/>
          <w:marTop w:val="0"/>
          <w:marBottom w:val="0"/>
          <w:divBdr>
            <w:top w:val="none" w:sz="0" w:space="0" w:color="auto"/>
            <w:left w:val="none" w:sz="0" w:space="0" w:color="auto"/>
            <w:bottom w:val="none" w:sz="0" w:space="0" w:color="auto"/>
            <w:right w:val="none" w:sz="0" w:space="0" w:color="auto"/>
          </w:divBdr>
          <w:divsChild>
            <w:div w:id="1164710001">
              <w:marLeft w:val="0"/>
              <w:marRight w:val="0"/>
              <w:marTop w:val="120"/>
              <w:marBottom w:val="0"/>
              <w:divBdr>
                <w:top w:val="none" w:sz="0" w:space="0" w:color="auto"/>
                <w:left w:val="none" w:sz="0" w:space="0" w:color="auto"/>
                <w:bottom w:val="none" w:sz="0" w:space="0" w:color="auto"/>
                <w:right w:val="none" w:sz="0" w:space="0" w:color="auto"/>
              </w:divBdr>
            </w:div>
            <w:div w:id="613244336">
              <w:marLeft w:val="0"/>
              <w:marRight w:val="0"/>
              <w:marTop w:val="0"/>
              <w:marBottom w:val="0"/>
              <w:divBdr>
                <w:top w:val="none" w:sz="0" w:space="0" w:color="auto"/>
                <w:left w:val="none" w:sz="0" w:space="0" w:color="auto"/>
                <w:bottom w:val="none" w:sz="0" w:space="0" w:color="auto"/>
                <w:right w:val="none" w:sz="0" w:space="0" w:color="auto"/>
              </w:divBdr>
              <w:divsChild>
                <w:div w:id="1250188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3460518">
          <w:marLeft w:val="0"/>
          <w:marRight w:val="0"/>
          <w:marTop w:val="0"/>
          <w:marBottom w:val="0"/>
          <w:divBdr>
            <w:top w:val="none" w:sz="0" w:space="0" w:color="auto"/>
            <w:left w:val="none" w:sz="0" w:space="0" w:color="auto"/>
            <w:bottom w:val="none" w:sz="0" w:space="0" w:color="auto"/>
            <w:right w:val="none" w:sz="0" w:space="0" w:color="auto"/>
          </w:divBdr>
          <w:divsChild>
            <w:div w:id="1632900769">
              <w:marLeft w:val="0"/>
              <w:marRight w:val="0"/>
              <w:marTop w:val="120"/>
              <w:marBottom w:val="0"/>
              <w:divBdr>
                <w:top w:val="none" w:sz="0" w:space="0" w:color="auto"/>
                <w:left w:val="none" w:sz="0" w:space="0" w:color="auto"/>
                <w:bottom w:val="none" w:sz="0" w:space="0" w:color="auto"/>
                <w:right w:val="none" w:sz="0" w:space="0" w:color="auto"/>
              </w:divBdr>
            </w:div>
            <w:div w:id="1211771641">
              <w:marLeft w:val="0"/>
              <w:marRight w:val="0"/>
              <w:marTop w:val="0"/>
              <w:marBottom w:val="0"/>
              <w:divBdr>
                <w:top w:val="none" w:sz="0" w:space="0" w:color="auto"/>
                <w:left w:val="none" w:sz="0" w:space="0" w:color="auto"/>
                <w:bottom w:val="none" w:sz="0" w:space="0" w:color="auto"/>
                <w:right w:val="none" w:sz="0" w:space="0" w:color="auto"/>
              </w:divBdr>
              <w:divsChild>
                <w:div w:id="83730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526981">
      <w:bodyDiv w:val="1"/>
      <w:marLeft w:val="0"/>
      <w:marRight w:val="0"/>
      <w:marTop w:val="0"/>
      <w:marBottom w:val="0"/>
      <w:divBdr>
        <w:top w:val="none" w:sz="0" w:space="0" w:color="auto"/>
        <w:left w:val="none" w:sz="0" w:space="0" w:color="auto"/>
        <w:bottom w:val="none" w:sz="0" w:space="0" w:color="auto"/>
        <w:right w:val="none" w:sz="0" w:space="0" w:color="auto"/>
      </w:divBdr>
    </w:div>
    <w:div w:id="1276863403">
      <w:bodyDiv w:val="1"/>
      <w:marLeft w:val="0"/>
      <w:marRight w:val="0"/>
      <w:marTop w:val="0"/>
      <w:marBottom w:val="0"/>
      <w:divBdr>
        <w:top w:val="none" w:sz="0" w:space="0" w:color="auto"/>
        <w:left w:val="none" w:sz="0" w:space="0" w:color="auto"/>
        <w:bottom w:val="none" w:sz="0" w:space="0" w:color="auto"/>
        <w:right w:val="none" w:sz="0" w:space="0" w:color="auto"/>
      </w:divBdr>
    </w:div>
    <w:div w:id="1288007412">
      <w:bodyDiv w:val="1"/>
      <w:marLeft w:val="0"/>
      <w:marRight w:val="0"/>
      <w:marTop w:val="0"/>
      <w:marBottom w:val="0"/>
      <w:divBdr>
        <w:top w:val="none" w:sz="0" w:space="0" w:color="auto"/>
        <w:left w:val="none" w:sz="0" w:space="0" w:color="auto"/>
        <w:bottom w:val="none" w:sz="0" w:space="0" w:color="auto"/>
        <w:right w:val="none" w:sz="0" w:space="0" w:color="auto"/>
      </w:divBdr>
      <w:divsChild>
        <w:div w:id="257952860">
          <w:marLeft w:val="1080"/>
          <w:marRight w:val="0"/>
          <w:marTop w:val="0"/>
          <w:marBottom w:val="0"/>
          <w:divBdr>
            <w:top w:val="none" w:sz="0" w:space="0" w:color="auto"/>
            <w:left w:val="none" w:sz="0" w:space="0" w:color="auto"/>
            <w:bottom w:val="none" w:sz="0" w:space="0" w:color="auto"/>
            <w:right w:val="none" w:sz="0" w:space="0" w:color="auto"/>
          </w:divBdr>
        </w:div>
        <w:div w:id="928544085">
          <w:marLeft w:val="1080"/>
          <w:marRight w:val="0"/>
          <w:marTop w:val="0"/>
          <w:marBottom w:val="0"/>
          <w:divBdr>
            <w:top w:val="none" w:sz="0" w:space="0" w:color="auto"/>
            <w:left w:val="none" w:sz="0" w:space="0" w:color="auto"/>
            <w:bottom w:val="none" w:sz="0" w:space="0" w:color="auto"/>
            <w:right w:val="none" w:sz="0" w:space="0" w:color="auto"/>
          </w:divBdr>
        </w:div>
        <w:div w:id="1579048112">
          <w:marLeft w:val="1080"/>
          <w:marRight w:val="0"/>
          <w:marTop w:val="0"/>
          <w:marBottom w:val="0"/>
          <w:divBdr>
            <w:top w:val="none" w:sz="0" w:space="0" w:color="auto"/>
            <w:left w:val="none" w:sz="0" w:space="0" w:color="auto"/>
            <w:bottom w:val="none" w:sz="0" w:space="0" w:color="auto"/>
            <w:right w:val="none" w:sz="0" w:space="0" w:color="auto"/>
          </w:divBdr>
        </w:div>
      </w:divsChild>
    </w:div>
    <w:div w:id="1296721252">
      <w:bodyDiv w:val="1"/>
      <w:marLeft w:val="0"/>
      <w:marRight w:val="0"/>
      <w:marTop w:val="0"/>
      <w:marBottom w:val="0"/>
      <w:divBdr>
        <w:top w:val="none" w:sz="0" w:space="0" w:color="auto"/>
        <w:left w:val="none" w:sz="0" w:space="0" w:color="auto"/>
        <w:bottom w:val="none" w:sz="0" w:space="0" w:color="auto"/>
        <w:right w:val="none" w:sz="0" w:space="0" w:color="auto"/>
      </w:divBdr>
    </w:div>
    <w:div w:id="1340737183">
      <w:bodyDiv w:val="1"/>
      <w:marLeft w:val="0"/>
      <w:marRight w:val="0"/>
      <w:marTop w:val="0"/>
      <w:marBottom w:val="0"/>
      <w:divBdr>
        <w:top w:val="none" w:sz="0" w:space="0" w:color="auto"/>
        <w:left w:val="none" w:sz="0" w:space="0" w:color="auto"/>
        <w:bottom w:val="none" w:sz="0" w:space="0" w:color="auto"/>
        <w:right w:val="none" w:sz="0" w:space="0" w:color="auto"/>
      </w:divBdr>
    </w:div>
    <w:div w:id="1351565265">
      <w:bodyDiv w:val="1"/>
      <w:marLeft w:val="0"/>
      <w:marRight w:val="0"/>
      <w:marTop w:val="0"/>
      <w:marBottom w:val="0"/>
      <w:divBdr>
        <w:top w:val="none" w:sz="0" w:space="0" w:color="auto"/>
        <w:left w:val="none" w:sz="0" w:space="0" w:color="auto"/>
        <w:bottom w:val="none" w:sz="0" w:space="0" w:color="auto"/>
        <w:right w:val="none" w:sz="0" w:space="0" w:color="auto"/>
      </w:divBdr>
    </w:div>
    <w:div w:id="1358777341">
      <w:bodyDiv w:val="1"/>
      <w:marLeft w:val="0"/>
      <w:marRight w:val="0"/>
      <w:marTop w:val="0"/>
      <w:marBottom w:val="0"/>
      <w:divBdr>
        <w:top w:val="none" w:sz="0" w:space="0" w:color="auto"/>
        <w:left w:val="none" w:sz="0" w:space="0" w:color="auto"/>
        <w:bottom w:val="none" w:sz="0" w:space="0" w:color="auto"/>
        <w:right w:val="none" w:sz="0" w:space="0" w:color="auto"/>
      </w:divBdr>
      <w:divsChild>
        <w:div w:id="1529902918">
          <w:marLeft w:val="840"/>
          <w:marRight w:val="0"/>
          <w:marTop w:val="0"/>
          <w:marBottom w:val="0"/>
          <w:divBdr>
            <w:top w:val="none" w:sz="0" w:space="0" w:color="auto"/>
            <w:left w:val="none" w:sz="0" w:space="0" w:color="auto"/>
            <w:bottom w:val="none" w:sz="0" w:space="0" w:color="auto"/>
            <w:right w:val="none" w:sz="0" w:space="0" w:color="auto"/>
          </w:divBdr>
        </w:div>
        <w:div w:id="1423182912">
          <w:marLeft w:val="0"/>
          <w:marRight w:val="0"/>
          <w:marTop w:val="0"/>
          <w:marBottom w:val="0"/>
          <w:divBdr>
            <w:top w:val="none" w:sz="0" w:space="0" w:color="auto"/>
            <w:left w:val="none" w:sz="0" w:space="0" w:color="auto"/>
            <w:bottom w:val="none" w:sz="0" w:space="0" w:color="auto"/>
            <w:right w:val="none" w:sz="0" w:space="0" w:color="auto"/>
          </w:divBdr>
        </w:div>
      </w:divsChild>
    </w:div>
    <w:div w:id="1364597069">
      <w:bodyDiv w:val="1"/>
      <w:marLeft w:val="0"/>
      <w:marRight w:val="0"/>
      <w:marTop w:val="0"/>
      <w:marBottom w:val="0"/>
      <w:divBdr>
        <w:top w:val="none" w:sz="0" w:space="0" w:color="auto"/>
        <w:left w:val="none" w:sz="0" w:space="0" w:color="auto"/>
        <w:bottom w:val="none" w:sz="0" w:space="0" w:color="auto"/>
        <w:right w:val="none" w:sz="0" w:space="0" w:color="auto"/>
      </w:divBdr>
    </w:div>
    <w:div w:id="1395930836">
      <w:bodyDiv w:val="1"/>
      <w:marLeft w:val="0"/>
      <w:marRight w:val="0"/>
      <w:marTop w:val="0"/>
      <w:marBottom w:val="0"/>
      <w:divBdr>
        <w:top w:val="none" w:sz="0" w:space="0" w:color="auto"/>
        <w:left w:val="none" w:sz="0" w:space="0" w:color="auto"/>
        <w:bottom w:val="none" w:sz="0" w:space="0" w:color="auto"/>
        <w:right w:val="none" w:sz="0" w:space="0" w:color="auto"/>
      </w:divBdr>
      <w:divsChild>
        <w:div w:id="1819613163">
          <w:marLeft w:val="0"/>
          <w:marRight w:val="0"/>
          <w:marTop w:val="0"/>
          <w:marBottom w:val="0"/>
          <w:divBdr>
            <w:top w:val="none" w:sz="0" w:space="0" w:color="auto"/>
            <w:left w:val="none" w:sz="0" w:space="0" w:color="auto"/>
            <w:bottom w:val="none" w:sz="0" w:space="0" w:color="auto"/>
            <w:right w:val="none" w:sz="0" w:space="0" w:color="auto"/>
          </w:divBdr>
          <w:divsChild>
            <w:div w:id="1987935240">
              <w:marLeft w:val="0"/>
              <w:marRight w:val="0"/>
              <w:marTop w:val="0"/>
              <w:marBottom w:val="0"/>
              <w:divBdr>
                <w:top w:val="none" w:sz="0" w:space="0" w:color="auto"/>
                <w:left w:val="none" w:sz="0" w:space="0" w:color="auto"/>
                <w:bottom w:val="none" w:sz="0" w:space="0" w:color="auto"/>
                <w:right w:val="none" w:sz="0" w:space="0" w:color="auto"/>
              </w:divBdr>
            </w:div>
          </w:divsChild>
        </w:div>
        <w:div w:id="1185940179">
          <w:marLeft w:val="0"/>
          <w:marRight w:val="0"/>
          <w:marTop w:val="0"/>
          <w:marBottom w:val="0"/>
          <w:divBdr>
            <w:top w:val="none" w:sz="0" w:space="0" w:color="auto"/>
            <w:left w:val="none" w:sz="0" w:space="0" w:color="auto"/>
            <w:bottom w:val="none" w:sz="0" w:space="0" w:color="auto"/>
            <w:right w:val="none" w:sz="0" w:space="0" w:color="auto"/>
          </w:divBdr>
          <w:divsChild>
            <w:div w:id="288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1138">
      <w:bodyDiv w:val="1"/>
      <w:marLeft w:val="0"/>
      <w:marRight w:val="0"/>
      <w:marTop w:val="0"/>
      <w:marBottom w:val="0"/>
      <w:divBdr>
        <w:top w:val="none" w:sz="0" w:space="0" w:color="auto"/>
        <w:left w:val="none" w:sz="0" w:space="0" w:color="auto"/>
        <w:bottom w:val="none" w:sz="0" w:space="0" w:color="auto"/>
        <w:right w:val="none" w:sz="0" w:space="0" w:color="auto"/>
      </w:divBdr>
    </w:div>
    <w:div w:id="1534347360">
      <w:bodyDiv w:val="1"/>
      <w:marLeft w:val="0"/>
      <w:marRight w:val="0"/>
      <w:marTop w:val="0"/>
      <w:marBottom w:val="0"/>
      <w:divBdr>
        <w:top w:val="none" w:sz="0" w:space="0" w:color="auto"/>
        <w:left w:val="none" w:sz="0" w:space="0" w:color="auto"/>
        <w:bottom w:val="none" w:sz="0" w:space="0" w:color="auto"/>
        <w:right w:val="none" w:sz="0" w:space="0" w:color="auto"/>
      </w:divBdr>
      <w:divsChild>
        <w:div w:id="421725943">
          <w:marLeft w:val="1080"/>
          <w:marRight w:val="0"/>
          <w:marTop w:val="0"/>
          <w:marBottom w:val="0"/>
          <w:divBdr>
            <w:top w:val="none" w:sz="0" w:space="0" w:color="auto"/>
            <w:left w:val="none" w:sz="0" w:space="0" w:color="auto"/>
            <w:bottom w:val="none" w:sz="0" w:space="0" w:color="auto"/>
            <w:right w:val="none" w:sz="0" w:space="0" w:color="auto"/>
          </w:divBdr>
        </w:div>
        <w:div w:id="811602770">
          <w:marLeft w:val="1080"/>
          <w:marRight w:val="0"/>
          <w:marTop w:val="0"/>
          <w:marBottom w:val="0"/>
          <w:divBdr>
            <w:top w:val="none" w:sz="0" w:space="0" w:color="auto"/>
            <w:left w:val="none" w:sz="0" w:space="0" w:color="auto"/>
            <w:bottom w:val="none" w:sz="0" w:space="0" w:color="auto"/>
            <w:right w:val="none" w:sz="0" w:space="0" w:color="auto"/>
          </w:divBdr>
        </w:div>
        <w:div w:id="1348555813">
          <w:marLeft w:val="1080"/>
          <w:marRight w:val="0"/>
          <w:marTop w:val="0"/>
          <w:marBottom w:val="0"/>
          <w:divBdr>
            <w:top w:val="none" w:sz="0" w:space="0" w:color="auto"/>
            <w:left w:val="none" w:sz="0" w:space="0" w:color="auto"/>
            <w:bottom w:val="none" w:sz="0" w:space="0" w:color="auto"/>
            <w:right w:val="none" w:sz="0" w:space="0" w:color="auto"/>
          </w:divBdr>
        </w:div>
        <w:div w:id="759913538">
          <w:marLeft w:val="0"/>
          <w:marRight w:val="0"/>
          <w:marTop w:val="0"/>
          <w:marBottom w:val="0"/>
          <w:divBdr>
            <w:top w:val="none" w:sz="0" w:space="0" w:color="auto"/>
            <w:left w:val="none" w:sz="0" w:space="0" w:color="auto"/>
            <w:bottom w:val="none" w:sz="0" w:space="0" w:color="auto"/>
            <w:right w:val="none" w:sz="0" w:space="0" w:color="auto"/>
          </w:divBdr>
        </w:div>
        <w:div w:id="2047441102">
          <w:marLeft w:val="0"/>
          <w:marRight w:val="0"/>
          <w:marTop w:val="0"/>
          <w:marBottom w:val="0"/>
          <w:divBdr>
            <w:top w:val="none" w:sz="0" w:space="0" w:color="auto"/>
            <w:left w:val="none" w:sz="0" w:space="0" w:color="auto"/>
            <w:bottom w:val="none" w:sz="0" w:space="0" w:color="auto"/>
            <w:right w:val="none" w:sz="0" w:space="0" w:color="auto"/>
          </w:divBdr>
        </w:div>
        <w:div w:id="343553311">
          <w:marLeft w:val="0"/>
          <w:marRight w:val="0"/>
          <w:marTop w:val="0"/>
          <w:marBottom w:val="0"/>
          <w:divBdr>
            <w:top w:val="none" w:sz="0" w:space="0" w:color="auto"/>
            <w:left w:val="none" w:sz="0" w:space="0" w:color="auto"/>
            <w:bottom w:val="none" w:sz="0" w:space="0" w:color="auto"/>
            <w:right w:val="none" w:sz="0" w:space="0" w:color="auto"/>
          </w:divBdr>
        </w:div>
      </w:divsChild>
    </w:div>
    <w:div w:id="1548033177">
      <w:bodyDiv w:val="1"/>
      <w:marLeft w:val="0"/>
      <w:marRight w:val="0"/>
      <w:marTop w:val="0"/>
      <w:marBottom w:val="0"/>
      <w:divBdr>
        <w:top w:val="none" w:sz="0" w:space="0" w:color="auto"/>
        <w:left w:val="none" w:sz="0" w:space="0" w:color="auto"/>
        <w:bottom w:val="none" w:sz="0" w:space="0" w:color="auto"/>
        <w:right w:val="none" w:sz="0" w:space="0" w:color="auto"/>
      </w:divBdr>
    </w:div>
    <w:div w:id="1572078896">
      <w:bodyDiv w:val="1"/>
      <w:marLeft w:val="0"/>
      <w:marRight w:val="0"/>
      <w:marTop w:val="0"/>
      <w:marBottom w:val="0"/>
      <w:divBdr>
        <w:top w:val="none" w:sz="0" w:space="0" w:color="auto"/>
        <w:left w:val="none" w:sz="0" w:space="0" w:color="auto"/>
        <w:bottom w:val="none" w:sz="0" w:space="0" w:color="auto"/>
        <w:right w:val="none" w:sz="0" w:space="0" w:color="auto"/>
      </w:divBdr>
      <w:divsChild>
        <w:div w:id="1988703899">
          <w:marLeft w:val="1080"/>
          <w:marRight w:val="0"/>
          <w:marTop w:val="0"/>
          <w:marBottom w:val="0"/>
          <w:divBdr>
            <w:top w:val="none" w:sz="0" w:space="0" w:color="auto"/>
            <w:left w:val="none" w:sz="0" w:space="0" w:color="auto"/>
            <w:bottom w:val="none" w:sz="0" w:space="0" w:color="auto"/>
            <w:right w:val="none" w:sz="0" w:space="0" w:color="auto"/>
          </w:divBdr>
        </w:div>
        <w:div w:id="1631395996">
          <w:marLeft w:val="1080"/>
          <w:marRight w:val="0"/>
          <w:marTop w:val="0"/>
          <w:marBottom w:val="0"/>
          <w:divBdr>
            <w:top w:val="none" w:sz="0" w:space="0" w:color="auto"/>
            <w:left w:val="none" w:sz="0" w:space="0" w:color="auto"/>
            <w:bottom w:val="none" w:sz="0" w:space="0" w:color="auto"/>
            <w:right w:val="none" w:sz="0" w:space="0" w:color="auto"/>
          </w:divBdr>
        </w:div>
        <w:div w:id="540746792">
          <w:marLeft w:val="1080"/>
          <w:marRight w:val="0"/>
          <w:marTop w:val="0"/>
          <w:marBottom w:val="0"/>
          <w:divBdr>
            <w:top w:val="none" w:sz="0" w:space="0" w:color="auto"/>
            <w:left w:val="none" w:sz="0" w:space="0" w:color="auto"/>
            <w:bottom w:val="none" w:sz="0" w:space="0" w:color="auto"/>
            <w:right w:val="none" w:sz="0" w:space="0" w:color="auto"/>
          </w:divBdr>
        </w:div>
        <w:div w:id="777065278">
          <w:marLeft w:val="1080"/>
          <w:marRight w:val="0"/>
          <w:marTop w:val="0"/>
          <w:marBottom w:val="0"/>
          <w:divBdr>
            <w:top w:val="none" w:sz="0" w:space="0" w:color="auto"/>
            <w:left w:val="none" w:sz="0" w:space="0" w:color="auto"/>
            <w:bottom w:val="none" w:sz="0" w:space="0" w:color="auto"/>
            <w:right w:val="none" w:sz="0" w:space="0" w:color="auto"/>
          </w:divBdr>
        </w:div>
        <w:div w:id="957490719">
          <w:marLeft w:val="0"/>
          <w:marRight w:val="0"/>
          <w:marTop w:val="0"/>
          <w:marBottom w:val="0"/>
          <w:divBdr>
            <w:top w:val="none" w:sz="0" w:space="0" w:color="auto"/>
            <w:left w:val="none" w:sz="0" w:space="0" w:color="auto"/>
            <w:bottom w:val="none" w:sz="0" w:space="0" w:color="auto"/>
            <w:right w:val="none" w:sz="0" w:space="0" w:color="auto"/>
          </w:divBdr>
        </w:div>
        <w:div w:id="2007199139">
          <w:marLeft w:val="0"/>
          <w:marRight w:val="0"/>
          <w:marTop w:val="0"/>
          <w:marBottom w:val="0"/>
          <w:divBdr>
            <w:top w:val="none" w:sz="0" w:space="0" w:color="auto"/>
            <w:left w:val="none" w:sz="0" w:space="0" w:color="auto"/>
            <w:bottom w:val="none" w:sz="0" w:space="0" w:color="auto"/>
            <w:right w:val="none" w:sz="0" w:space="0" w:color="auto"/>
          </w:divBdr>
        </w:div>
        <w:div w:id="789323940">
          <w:marLeft w:val="0"/>
          <w:marRight w:val="0"/>
          <w:marTop w:val="0"/>
          <w:marBottom w:val="0"/>
          <w:divBdr>
            <w:top w:val="none" w:sz="0" w:space="0" w:color="auto"/>
            <w:left w:val="none" w:sz="0" w:space="0" w:color="auto"/>
            <w:bottom w:val="none" w:sz="0" w:space="0" w:color="auto"/>
            <w:right w:val="none" w:sz="0" w:space="0" w:color="auto"/>
          </w:divBdr>
        </w:div>
        <w:div w:id="1049954580">
          <w:marLeft w:val="0"/>
          <w:marRight w:val="0"/>
          <w:marTop w:val="0"/>
          <w:marBottom w:val="0"/>
          <w:divBdr>
            <w:top w:val="none" w:sz="0" w:space="0" w:color="auto"/>
            <w:left w:val="none" w:sz="0" w:space="0" w:color="auto"/>
            <w:bottom w:val="none" w:sz="0" w:space="0" w:color="auto"/>
            <w:right w:val="none" w:sz="0" w:space="0" w:color="auto"/>
          </w:divBdr>
        </w:div>
        <w:div w:id="1104496796">
          <w:marLeft w:val="0"/>
          <w:marRight w:val="0"/>
          <w:marTop w:val="0"/>
          <w:marBottom w:val="0"/>
          <w:divBdr>
            <w:top w:val="none" w:sz="0" w:space="0" w:color="auto"/>
            <w:left w:val="none" w:sz="0" w:space="0" w:color="auto"/>
            <w:bottom w:val="none" w:sz="0" w:space="0" w:color="auto"/>
            <w:right w:val="none" w:sz="0" w:space="0" w:color="auto"/>
          </w:divBdr>
        </w:div>
      </w:divsChild>
    </w:div>
    <w:div w:id="1650934912">
      <w:bodyDiv w:val="1"/>
      <w:marLeft w:val="0"/>
      <w:marRight w:val="0"/>
      <w:marTop w:val="0"/>
      <w:marBottom w:val="0"/>
      <w:divBdr>
        <w:top w:val="none" w:sz="0" w:space="0" w:color="auto"/>
        <w:left w:val="none" w:sz="0" w:space="0" w:color="auto"/>
        <w:bottom w:val="none" w:sz="0" w:space="0" w:color="auto"/>
        <w:right w:val="none" w:sz="0" w:space="0" w:color="auto"/>
      </w:divBdr>
    </w:div>
    <w:div w:id="1660768942">
      <w:bodyDiv w:val="1"/>
      <w:marLeft w:val="0"/>
      <w:marRight w:val="0"/>
      <w:marTop w:val="0"/>
      <w:marBottom w:val="0"/>
      <w:divBdr>
        <w:top w:val="none" w:sz="0" w:space="0" w:color="auto"/>
        <w:left w:val="none" w:sz="0" w:space="0" w:color="auto"/>
        <w:bottom w:val="none" w:sz="0" w:space="0" w:color="auto"/>
        <w:right w:val="none" w:sz="0" w:space="0" w:color="auto"/>
      </w:divBdr>
      <w:divsChild>
        <w:div w:id="197548895">
          <w:marLeft w:val="0"/>
          <w:marRight w:val="0"/>
          <w:marTop w:val="0"/>
          <w:marBottom w:val="0"/>
          <w:divBdr>
            <w:top w:val="none" w:sz="0" w:space="0" w:color="auto"/>
            <w:left w:val="none" w:sz="0" w:space="0" w:color="auto"/>
            <w:bottom w:val="none" w:sz="0" w:space="0" w:color="auto"/>
            <w:right w:val="none" w:sz="0" w:space="0" w:color="auto"/>
          </w:divBdr>
          <w:divsChild>
            <w:div w:id="1148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9681">
      <w:bodyDiv w:val="1"/>
      <w:marLeft w:val="0"/>
      <w:marRight w:val="0"/>
      <w:marTop w:val="0"/>
      <w:marBottom w:val="0"/>
      <w:divBdr>
        <w:top w:val="none" w:sz="0" w:space="0" w:color="auto"/>
        <w:left w:val="none" w:sz="0" w:space="0" w:color="auto"/>
        <w:bottom w:val="none" w:sz="0" w:space="0" w:color="auto"/>
        <w:right w:val="none" w:sz="0" w:space="0" w:color="auto"/>
      </w:divBdr>
    </w:div>
    <w:div w:id="1763187562">
      <w:bodyDiv w:val="1"/>
      <w:marLeft w:val="0"/>
      <w:marRight w:val="0"/>
      <w:marTop w:val="0"/>
      <w:marBottom w:val="0"/>
      <w:divBdr>
        <w:top w:val="none" w:sz="0" w:space="0" w:color="auto"/>
        <w:left w:val="none" w:sz="0" w:space="0" w:color="auto"/>
        <w:bottom w:val="none" w:sz="0" w:space="0" w:color="auto"/>
        <w:right w:val="none" w:sz="0" w:space="0" w:color="auto"/>
      </w:divBdr>
      <w:divsChild>
        <w:div w:id="1512188">
          <w:marLeft w:val="720"/>
          <w:marRight w:val="0"/>
          <w:marTop w:val="0"/>
          <w:marBottom w:val="0"/>
          <w:divBdr>
            <w:top w:val="none" w:sz="0" w:space="0" w:color="auto"/>
            <w:left w:val="none" w:sz="0" w:space="0" w:color="auto"/>
            <w:bottom w:val="none" w:sz="0" w:space="0" w:color="auto"/>
            <w:right w:val="none" w:sz="0" w:space="0" w:color="auto"/>
          </w:divBdr>
        </w:div>
        <w:div w:id="3672846">
          <w:marLeft w:val="600"/>
          <w:marRight w:val="0"/>
          <w:marTop w:val="0"/>
          <w:marBottom w:val="0"/>
          <w:divBdr>
            <w:top w:val="none" w:sz="0" w:space="0" w:color="auto"/>
            <w:left w:val="none" w:sz="0" w:space="0" w:color="auto"/>
            <w:bottom w:val="none" w:sz="0" w:space="0" w:color="auto"/>
            <w:right w:val="none" w:sz="0" w:space="0" w:color="auto"/>
          </w:divBdr>
        </w:div>
        <w:div w:id="6254513">
          <w:marLeft w:val="840"/>
          <w:marRight w:val="0"/>
          <w:marTop w:val="0"/>
          <w:marBottom w:val="0"/>
          <w:divBdr>
            <w:top w:val="none" w:sz="0" w:space="0" w:color="auto"/>
            <w:left w:val="none" w:sz="0" w:space="0" w:color="auto"/>
            <w:bottom w:val="none" w:sz="0" w:space="0" w:color="auto"/>
            <w:right w:val="none" w:sz="0" w:space="0" w:color="auto"/>
          </w:divBdr>
        </w:div>
        <w:div w:id="18708101">
          <w:marLeft w:val="600"/>
          <w:marRight w:val="0"/>
          <w:marTop w:val="0"/>
          <w:marBottom w:val="0"/>
          <w:divBdr>
            <w:top w:val="none" w:sz="0" w:space="0" w:color="auto"/>
            <w:left w:val="none" w:sz="0" w:space="0" w:color="auto"/>
            <w:bottom w:val="none" w:sz="0" w:space="0" w:color="auto"/>
            <w:right w:val="none" w:sz="0" w:space="0" w:color="auto"/>
          </w:divBdr>
        </w:div>
        <w:div w:id="22902471">
          <w:marLeft w:val="600"/>
          <w:marRight w:val="0"/>
          <w:marTop w:val="0"/>
          <w:marBottom w:val="0"/>
          <w:divBdr>
            <w:top w:val="none" w:sz="0" w:space="0" w:color="auto"/>
            <w:left w:val="none" w:sz="0" w:space="0" w:color="auto"/>
            <w:bottom w:val="none" w:sz="0" w:space="0" w:color="auto"/>
            <w:right w:val="none" w:sz="0" w:space="0" w:color="auto"/>
          </w:divBdr>
        </w:div>
        <w:div w:id="26298620">
          <w:marLeft w:val="480"/>
          <w:marRight w:val="0"/>
          <w:marTop w:val="0"/>
          <w:marBottom w:val="0"/>
          <w:divBdr>
            <w:top w:val="none" w:sz="0" w:space="0" w:color="auto"/>
            <w:left w:val="none" w:sz="0" w:space="0" w:color="auto"/>
            <w:bottom w:val="none" w:sz="0" w:space="0" w:color="auto"/>
            <w:right w:val="none" w:sz="0" w:space="0" w:color="auto"/>
          </w:divBdr>
        </w:div>
        <w:div w:id="35862009">
          <w:marLeft w:val="600"/>
          <w:marRight w:val="0"/>
          <w:marTop w:val="0"/>
          <w:marBottom w:val="0"/>
          <w:divBdr>
            <w:top w:val="none" w:sz="0" w:space="0" w:color="auto"/>
            <w:left w:val="none" w:sz="0" w:space="0" w:color="auto"/>
            <w:bottom w:val="none" w:sz="0" w:space="0" w:color="auto"/>
            <w:right w:val="none" w:sz="0" w:space="0" w:color="auto"/>
          </w:divBdr>
        </w:div>
        <w:div w:id="40714726">
          <w:marLeft w:val="480"/>
          <w:marRight w:val="0"/>
          <w:marTop w:val="0"/>
          <w:marBottom w:val="0"/>
          <w:divBdr>
            <w:top w:val="none" w:sz="0" w:space="0" w:color="auto"/>
            <w:left w:val="none" w:sz="0" w:space="0" w:color="auto"/>
            <w:bottom w:val="none" w:sz="0" w:space="0" w:color="auto"/>
            <w:right w:val="none" w:sz="0" w:space="0" w:color="auto"/>
          </w:divBdr>
        </w:div>
        <w:div w:id="41514970">
          <w:marLeft w:val="600"/>
          <w:marRight w:val="0"/>
          <w:marTop w:val="0"/>
          <w:marBottom w:val="0"/>
          <w:divBdr>
            <w:top w:val="none" w:sz="0" w:space="0" w:color="auto"/>
            <w:left w:val="none" w:sz="0" w:space="0" w:color="auto"/>
            <w:bottom w:val="none" w:sz="0" w:space="0" w:color="auto"/>
            <w:right w:val="none" w:sz="0" w:space="0" w:color="auto"/>
          </w:divBdr>
        </w:div>
        <w:div w:id="41949406">
          <w:marLeft w:val="480"/>
          <w:marRight w:val="0"/>
          <w:marTop w:val="0"/>
          <w:marBottom w:val="0"/>
          <w:divBdr>
            <w:top w:val="none" w:sz="0" w:space="0" w:color="auto"/>
            <w:left w:val="none" w:sz="0" w:space="0" w:color="auto"/>
            <w:bottom w:val="none" w:sz="0" w:space="0" w:color="auto"/>
            <w:right w:val="none" w:sz="0" w:space="0" w:color="auto"/>
          </w:divBdr>
        </w:div>
        <w:div w:id="52045125">
          <w:marLeft w:val="480"/>
          <w:marRight w:val="0"/>
          <w:marTop w:val="0"/>
          <w:marBottom w:val="0"/>
          <w:divBdr>
            <w:top w:val="none" w:sz="0" w:space="0" w:color="auto"/>
            <w:left w:val="none" w:sz="0" w:space="0" w:color="auto"/>
            <w:bottom w:val="none" w:sz="0" w:space="0" w:color="auto"/>
            <w:right w:val="none" w:sz="0" w:space="0" w:color="auto"/>
          </w:divBdr>
        </w:div>
        <w:div w:id="55708260">
          <w:marLeft w:val="600"/>
          <w:marRight w:val="0"/>
          <w:marTop w:val="0"/>
          <w:marBottom w:val="0"/>
          <w:divBdr>
            <w:top w:val="none" w:sz="0" w:space="0" w:color="auto"/>
            <w:left w:val="none" w:sz="0" w:space="0" w:color="auto"/>
            <w:bottom w:val="none" w:sz="0" w:space="0" w:color="auto"/>
            <w:right w:val="none" w:sz="0" w:space="0" w:color="auto"/>
          </w:divBdr>
        </w:div>
        <w:div w:id="57823272">
          <w:marLeft w:val="480"/>
          <w:marRight w:val="0"/>
          <w:marTop w:val="0"/>
          <w:marBottom w:val="0"/>
          <w:divBdr>
            <w:top w:val="none" w:sz="0" w:space="0" w:color="auto"/>
            <w:left w:val="none" w:sz="0" w:space="0" w:color="auto"/>
            <w:bottom w:val="none" w:sz="0" w:space="0" w:color="auto"/>
            <w:right w:val="none" w:sz="0" w:space="0" w:color="auto"/>
          </w:divBdr>
        </w:div>
        <w:div w:id="59135897">
          <w:marLeft w:val="480"/>
          <w:marRight w:val="0"/>
          <w:marTop w:val="0"/>
          <w:marBottom w:val="0"/>
          <w:divBdr>
            <w:top w:val="none" w:sz="0" w:space="0" w:color="auto"/>
            <w:left w:val="none" w:sz="0" w:space="0" w:color="auto"/>
            <w:bottom w:val="none" w:sz="0" w:space="0" w:color="auto"/>
            <w:right w:val="none" w:sz="0" w:space="0" w:color="auto"/>
          </w:divBdr>
        </w:div>
        <w:div w:id="70279589">
          <w:marLeft w:val="600"/>
          <w:marRight w:val="0"/>
          <w:marTop w:val="0"/>
          <w:marBottom w:val="0"/>
          <w:divBdr>
            <w:top w:val="none" w:sz="0" w:space="0" w:color="auto"/>
            <w:left w:val="none" w:sz="0" w:space="0" w:color="auto"/>
            <w:bottom w:val="none" w:sz="0" w:space="0" w:color="auto"/>
            <w:right w:val="none" w:sz="0" w:space="0" w:color="auto"/>
          </w:divBdr>
        </w:div>
        <w:div w:id="88963583">
          <w:marLeft w:val="600"/>
          <w:marRight w:val="0"/>
          <w:marTop w:val="0"/>
          <w:marBottom w:val="0"/>
          <w:divBdr>
            <w:top w:val="none" w:sz="0" w:space="0" w:color="auto"/>
            <w:left w:val="none" w:sz="0" w:space="0" w:color="auto"/>
            <w:bottom w:val="none" w:sz="0" w:space="0" w:color="auto"/>
            <w:right w:val="none" w:sz="0" w:space="0" w:color="auto"/>
          </w:divBdr>
        </w:div>
        <w:div w:id="91053127">
          <w:marLeft w:val="600"/>
          <w:marRight w:val="0"/>
          <w:marTop w:val="0"/>
          <w:marBottom w:val="0"/>
          <w:divBdr>
            <w:top w:val="none" w:sz="0" w:space="0" w:color="auto"/>
            <w:left w:val="none" w:sz="0" w:space="0" w:color="auto"/>
            <w:bottom w:val="none" w:sz="0" w:space="0" w:color="auto"/>
            <w:right w:val="none" w:sz="0" w:space="0" w:color="auto"/>
          </w:divBdr>
        </w:div>
        <w:div w:id="95684017">
          <w:marLeft w:val="480"/>
          <w:marRight w:val="0"/>
          <w:marTop w:val="0"/>
          <w:marBottom w:val="0"/>
          <w:divBdr>
            <w:top w:val="none" w:sz="0" w:space="0" w:color="auto"/>
            <w:left w:val="none" w:sz="0" w:space="0" w:color="auto"/>
            <w:bottom w:val="none" w:sz="0" w:space="0" w:color="auto"/>
            <w:right w:val="none" w:sz="0" w:space="0" w:color="auto"/>
          </w:divBdr>
        </w:div>
        <w:div w:id="101651828">
          <w:marLeft w:val="600"/>
          <w:marRight w:val="0"/>
          <w:marTop w:val="0"/>
          <w:marBottom w:val="0"/>
          <w:divBdr>
            <w:top w:val="none" w:sz="0" w:space="0" w:color="auto"/>
            <w:left w:val="none" w:sz="0" w:space="0" w:color="auto"/>
            <w:bottom w:val="none" w:sz="0" w:space="0" w:color="auto"/>
            <w:right w:val="none" w:sz="0" w:space="0" w:color="auto"/>
          </w:divBdr>
        </w:div>
        <w:div w:id="104690311">
          <w:marLeft w:val="480"/>
          <w:marRight w:val="0"/>
          <w:marTop w:val="0"/>
          <w:marBottom w:val="0"/>
          <w:divBdr>
            <w:top w:val="none" w:sz="0" w:space="0" w:color="auto"/>
            <w:left w:val="none" w:sz="0" w:space="0" w:color="auto"/>
            <w:bottom w:val="none" w:sz="0" w:space="0" w:color="auto"/>
            <w:right w:val="none" w:sz="0" w:space="0" w:color="auto"/>
          </w:divBdr>
        </w:div>
        <w:div w:id="112988136">
          <w:marLeft w:val="600"/>
          <w:marRight w:val="0"/>
          <w:marTop w:val="0"/>
          <w:marBottom w:val="0"/>
          <w:divBdr>
            <w:top w:val="none" w:sz="0" w:space="0" w:color="auto"/>
            <w:left w:val="none" w:sz="0" w:space="0" w:color="auto"/>
            <w:bottom w:val="none" w:sz="0" w:space="0" w:color="auto"/>
            <w:right w:val="none" w:sz="0" w:space="0" w:color="auto"/>
          </w:divBdr>
        </w:div>
        <w:div w:id="127087706">
          <w:marLeft w:val="480"/>
          <w:marRight w:val="0"/>
          <w:marTop w:val="0"/>
          <w:marBottom w:val="0"/>
          <w:divBdr>
            <w:top w:val="none" w:sz="0" w:space="0" w:color="auto"/>
            <w:left w:val="none" w:sz="0" w:space="0" w:color="auto"/>
            <w:bottom w:val="none" w:sz="0" w:space="0" w:color="auto"/>
            <w:right w:val="none" w:sz="0" w:space="0" w:color="auto"/>
          </w:divBdr>
        </w:div>
        <w:div w:id="132718448">
          <w:marLeft w:val="600"/>
          <w:marRight w:val="0"/>
          <w:marTop w:val="0"/>
          <w:marBottom w:val="0"/>
          <w:divBdr>
            <w:top w:val="none" w:sz="0" w:space="0" w:color="auto"/>
            <w:left w:val="none" w:sz="0" w:space="0" w:color="auto"/>
            <w:bottom w:val="none" w:sz="0" w:space="0" w:color="auto"/>
            <w:right w:val="none" w:sz="0" w:space="0" w:color="auto"/>
          </w:divBdr>
        </w:div>
        <w:div w:id="133641626">
          <w:marLeft w:val="600"/>
          <w:marRight w:val="0"/>
          <w:marTop w:val="0"/>
          <w:marBottom w:val="0"/>
          <w:divBdr>
            <w:top w:val="none" w:sz="0" w:space="0" w:color="auto"/>
            <w:left w:val="none" w:sz="0" w:space="0" w:color="auto"/>
            <w:bottom w:val="none" w:sz="0" w:space="0" w:color="auto"/>
            <w:right w:val="none" w:sz="0" w:space="0" w:color="auto"/>
          </w:divBdr>
        </w:div>
        <w:div w:id="137429598">
          <w:marLeft w:val="840"/>
          <w:marRight w:val="0"/>
          <w:marTop w:val="0"/>
          <w:marBottom w:val="0"/>
          <w:divBdr>
            <w:top w:val="none" w:sz="0" w:space="0" w:color="auto"/>
            <w:left w:val="none" w:sz="0" w:space="0" w:color="auto"/>
            <w:bottom w:val="none" w:sz="0" w:space="0" w:color="auto"/>
            <w:right w:val="none" w:sz="0" w:space="0" w:color="auto"/>
          </w:divBdr>
        </w:div>
        <w:div w:id="139614950">
          <w:marLeft w:val="600"/>
          <w:marRight w:val="0"/>
          <w:marTop w:val="0"/>
          <w:marBottom w:val="0"/>
          <w:divBdr>
            <w:top w:val="none" w:sz="0" w:space="0" w:color="auto"/>
            <w:left w:val="none" w:sz="0" w:space="0" w:color="auto"/>
            <w:bottom w:val="none" w:sz="0" w:space="0" w:color="auto"/>
            <w:right w:val="none" w:sz="0" w:space="0" w:color="auto"/>
          </w:divBdr>
        </w:div>
        <w:div w:id="170803257">
          <w:marLeft w:val="720"/>
          <w:marRight w:val="0"/>
          <w:marTop w:val="0"/>
          <w:marBottom w:val="0"/>
          <w:divBdr>
            <w:top w:val="none" w:sz="0" w:space="0" w:color="auto"/>
            <w:left w:val="none" w:sz="0" w:space="0" w:color="auto"/>
            <w:bottom w:val="none" w:sz="0" w:space="0" w:color="auto"/>
            <w:right w:val="none" w:sz="0" w:space="0" w:color="auto"/>
          </w:divBdr>
        </w:div>
        <w:div w:id="175733489">
          <w:marLeft w:val="600"/>
          <w:marRight w:val="0"/>
          <w:marTop w:val="0"/>
          <w:marBottom w:val="0"/>
          <w:divBdr>
            <w:top w:val="none" w:sz="0" w:space="0" w:color="auto"/>
            <w:left w:val="none" w:sz="0" w:space="0" w:color="auto"/>
            <w:bottom w:val="none" w:sz="0" w:space="0" w:color="auto"/>
            <w:right w:val="none" w:sz="0" w:space="0" w:color="auto"/>
          </w:divBdr>
        </w:div>
        <w:div w:id="199245104">
          <w:marLeft w:val="600"/>
          <w:marRight w:val="0"/>
          <w:marTop w:val="0"/>
          <w:marBottom w:val="0"/>
          <w:divBdr>
            <w:top w:val="none" w:sz="0" w:space="0" w:color="auto"/>
            <w:left w:val="none" w:sz="0" w:space="0" w:color="auto"/>
            <w:bottom w:val="none" w:sz="0" w:space="0" w:color="auto"/>
            <w:right w:val="none" w:sz="0" w:space="0" w:color="auto"/>
          </w:divBdr>
        </w:div>
        <w:div w:id="217472077">
          <w:marLeft w:val="600"/>
          <w:marRight w:val="0"/>
          <w:marTop w:val="0"/>
          <w:marBottom w:val="0"/>
          <w:divBdr>
            <w:top w:val="none" w:sz="0" w:space="0" w:color="auto"/>
            <w:left w:val="none" w:sz="0" w:space="0" w:color="auto"/>
            <w:bottom w:val="none" w:sz="0" w:space="0" w:color="auto"/>
            <w:right w:val="none" w:sz="0" w:space="0" w:color="auto"/>
          </w:divBdr>
        </w:div>
        <w:div w:id="233201862">
          <w:marLeft w:val="480"/>
          <w:marRight w:val="0"/>
          <w:marTop w:val="0"/>
          <w:marBottom w:val="0"/>
          <w:divBdr>
            <w:top w:val="none" w:sz="0" w:space="0" w:color="auto"/>
            <w:left w:val="none" w:sz="0" w:space="0" w:color="auto"/>
            <w:bottom w:val="none" w:sz="0" w:space="0" w:color="auto"/>
            <w:right w:val="none" w:sz="0" w:space="0" w:color="auto"/>
          </w:divBdr>
        </w:div>
        <w:div w:id="237179546">
          <w:marLeft w:val="480"/>
          <w:marRight w:val="0"/>
          <w:marTop w:val="0"/>
          <w:marBottom w:val="0"/>
          <w:divBdr>
            <w:top w:val="none" w:sz="0" w:space="0" w:color="auto"/>
            <w:left w:val="none" w:sz="0" w:space="0" w:color="auto"/>
            <w:bottom w:val="none" w:sz="0" w:space="0" w:color="auto"/>
            <w:right w:val="none" w:sz="0" w:space="0" w:color="auto"/>
          </w:divBdr>
        </w:div>
        <w:div w:id="241837339">
          <w:marLeft w:val="480"/>
          <w:marRight w:val="0"/>
          <w:marTop w:val="0"/>
          <w:marBottom w:val="0"/>
          <w:divBdr>
            <w:top w:val="none" w:sz="0" w:space="0" w:color="auto"/>
            <w:left w:val="none" w:sz="0" w:space="0" w:color="auto"/>
            <w:bottom w:val="none" w:sz="0" w:space="0" w:color="auto"/>
            <w:right w:val="none" w:sz="0" w:space="0" w:color="auto"/>
          </w:divBdr>
        </w:div>
        <w:div w:id="244415218">
          <w:marLeft w:val="480"/>
          <w:marRight w:val="0"/>
          <w:marTop w:val="0"/>
          <w:marBottom w:val="0"/>
          <w:divBdr>
            <w:top w:val="none" w:sz="0" w:space="0" w:color="auto"/>
            <w:left w:val="none" w:sz="0" w:space="0" w:color="auto"/>
            <w:bottom w:val="none" w:sz="0" w:space="0" w:color="auto"/>
            <w:right w:val="none" w:sz="0" w:space="0" w:color="auto"/>
          </w:divBdr>
        </w:div>
        <w:div w:id="246111032">
          <w:marLeft w:val="600"/>
          <w:marRight w:val="0"/>
          <w:marTop w:val="0"/>
          <w:marBottom w:val="0"/>
          <w:divBdr>
            <w:top w:val="none" w:sz="0" w:space="0" w:color="auto"/>
            <w:left w:val="none" w:sz="0" w:space="0" w:color="auto"/>
            <w:bottom w:val="none" w:sz="0" w:space="0" w:color="auto"/>
            <w:right w:val="none" w:sz="0" w:space="0" w:color="auto"/>
          </w:divBdr>
        </w:div>
        <w:div w:id="255872545">
          <w:marLeft w:val="600"/>
          <w:marRight w:val="0"/>
          <w:marTop w:val="0"/>
          <w:marBottom w:val="0"/>
          <w:divBdr>
            <w:top w:val="none" w:sz="0" w:space="0" w:color="auto"/>
            <w:left w:val="none" w:sz="0" w:space="0" w:color="auto"/>
            <w:bottom w:val="none" w:sz="0" w:space="0" w:color="auto"/>
            <w:right w:val="none" w:sz="0" w:space="0" w:color="auto"/>
          </w:divBdr>
        </w:div>
        <w:div w:id="258949213">
          <w:marLeft w:val="480"/>
          <w:marRight w:val="0"/>
          <w:marTop w:val="0"/>
          <w:marBottom w:val="0"/>
          <w:divBdr>
            <w:top w:val="none" w:sz="0" w:space="0" w:color="auto"/>
            <w:left w:val="none" w:sz="0" w:space="0" w:color="auto"/>
            <w:bottom w:val="none" w:sz="0" w:space="0" w:color="auto"/>
            <w:right w:val="none" w:sz="0" w:space="0" w:color="auto"/>
          </w:divBdr>
        </w:div>
        <w:div w:id="261913013">
          <w:marLeft w:val="480"/>
          <w:marRight w:val="0"/>
          <w:marTop w:val="0"/>
          <w:marBottom w:val="0"/>
          <w:divBdr>
            <w:top w:val="none" w:sz="0" w:space="0" w:color="auto"/>
            <w:left w:val="none" w:sz="0" w:space="0" w:color="auto"/>
            <w:bottom w:val="none" w:sz="0" w:space="0" w:color="auto"/>
            <w:right w:val="none" w:sz="0" w:space="0" w:color="auto"/>
          </w:divBdr>
        </w:div>
        <w:div w:id="267783601">
          <w:marLeft w:val="600"/>
          <w:marRight w:val="0"/>
          <w:marTop w:val="0"/>
          <w:marBottom w:val="0"/>
          <w:divBdr>
            <w:top w:val="none" w:sz="0" w:space="0" w:color="auto"/>
            <w:left w:val="none" w:sz="0" w:space="0" w:color="auto"/>
            <w:bottom w:val="none" w:sz="0" w:space="0" w:color="auto"/>
            <w:right w:val="none" w:sz="0" w:space="0" w:color="auto"/>
          </w:divBdr>
        </w:div>
        <w:div w:id="268317034">
          <w:marLeft w:val="600"/>
          <w:marRight w:val="0"/>
          <w:marTop w:val="0"/>
          <w:marBottom w:val="0"/>
          <w:divBdr>
            <w:top w:val="none" w:sz="0" w:space="0" w:color="auto"/>
            <w:left w:val="none" w:sz="0" w:space="0" w:color="auto"/>
            <w:bottom w:val="none" w:sz="0" w:space="0" w:color="auto"/>
            <w:right w:val="none" w:sz="0" w:space="0" w:color="auto"/>
          </w:divBdr>
        </w:div>
        <w:div w:id="271208187">
          <w:marLeft w:val="480"/>
          <w:marRight w:val="0"/>
          <w:marTop w:val="0"/>
          <w:marBottom w:val="0"/>
          <w:divBdr>
            <w:top w:val="none" w:sz="0" w:space="0" w:color="auto"/>
            <w:left w:val="none" w:sz="0" w:space="0" w:color="auto"/>
            <w:bottom w:val="none" w:sz="0" w:space="0" w:color="auto"/>
            <w:right w:val="none" w:sz="0" w:space="0" w:color="auto"/>
          </w:divBdr>
        </w:div>
        <w:div w:id="274559689">
          <w:marLeft w:val="600"/>
          <w:marRight w:val="0"/>
          <w:marTop w:val="0"/>
          <w:marBottom w:val="0"/>
          <w:divBdr>
            <w:top w:val="none" w:sz="0" w:space="0" w:color="auto"/>
            <w:left w:val="none" w:sz="0" w:space="0" w:color="auto"/>
            <w:bottom w:val="none" w:sz="0" w:space="0" w:color="auto"/>
            <w:right w:val="none" w:sz="0" w:space="0" w:color="auto"/>
          </w:divBdr>
        </w:div>
        <w:div w:id="296910628">
          <w:marLeft w:val="600"/>
          <w:marRight w:val="0"/>
          <w:marTop w:val="0"/>
          <w:marBottom w:val="0"/>
          <w:divBdr>
            <w:top w:val="none" w:sz="0" w:space="0" w:color="auto"/>
            <w:left w:val="none" w:sz="0" w:space="0" w:color="auto"/>
            <w:bottom w:val="none" w:sz="0" w:space="0" w:color="auto"/>
            <w:right w:val="none" w:sz="0" w:space="0" w:color="auto"/>
          </w:divBdr>
        </w:div>
        <w:div w:id="299841953">
          <w:marLeft w:val="600"/>
          <w:marRight w:val="0"/>
          <w:marTop w:val="0"/>
          <w:marBottom w:val="0"/>
          <w:divBdr>
            <w:top w:val="none" w:sz="0" w:space="0" w:color="auto"/>
            <w:left w:val="none" w:sz="0" w:space="0" w:color="auto"/>
            <w:bottom w:val="none" w:sz="0" w:space="0" w:color="auto"/>
            <w:right w:val="none" w:sz="0" w:space="0" w:color="auto"/>
          </w:divBdr>
        </w:div>
        <w:div w:id="303506812">
          <w:marLeft w:val="600"/>
          <w:marRight w:val="0"/>
          <w:marTop w:val="0"/>
          <w:marBottom w:val="0"/>
          <w:divBdr>
            <w:top w:val="none" w:sz="0" w:space="0" w:color="auto"/>
            <w:left w:val="none" w:sz="0" w:space="0" w:color="auto"/>
            <w:bottom w:val="none" w:sz="0" w:space="0" w:color="auto"/>
            <w:right w:val="none" w:sz="0" w:space="0" w:color="auto"/>
          </w:divBdr>
        </w:div>
        <w:div w:id="310214335">
          <w:marLeft w:val="600"/>
          <w:marRight w:val="0"/>
          <w:marTop w:val="0"/>
          <w:marBottom w:val="0"/>
          <w:divBdr>
            <w:top w:val="none" w:sz="0" w:space="0" w:color="auto"/>
            <w:left w:val="none" w:sz="0" w:space="0" w:color="auto"/>
            <w:bottom w:val="none" w:sz="0" w:space="0" w:color="auto"/>
            <w:right w:val="none" w:sz="0" w:space="0" w:color="auto"/>
          </w:divBdr>
        </w:div>
        <w:div w:id="318849771">
          <w:marLeft w:val="600"/>
          <w:marRight w:val="0"/>
          <w:marTop w:val="0"/>
          <w:marBottom w:val="0"/>
          <w:divBdr>
            <w:top w:val="none" w:sz="0" w:space="0" w:color="auto"/>
            <w:left w:val="none" w:sz="0" w:space="0" w:color="auto"/>
            <w:bottom w:val="none" w:sz="0" w:space="0" w:color="auto"/>
            <w:right w:val="none" w:sz="0" w:space="0" w:color="auto"/>
          </w:divBdr>
        </w:div>
        <w:div w:id="327489028">
          <w:marLeft w:val="600"/>
          <w:marRight w:val="0"/>
          <w:marTop w:val="0"/>
          <w:marBottom w:val="0"/>
          <w:divBdr>
            <w:top w:val="none" w:sz="0" w:space="0" w:color="auto"/>
            <w:left w:val="none" w:sz="0" w:space="0" w:color="auto"/>
            <w:bottom w:val="none" w:sz="0" w:space="0" w:color="auto"/>
            <w:right w:val="none" w:sz="0" w:space="0" w:color="auto"/>
          </w:divBdr>
        </w:div>
        <w:div w:id="348482379">
          <w:marLeft w:val="600"/>
          <w:marRight w:val="0"/>
          <w:marTop w:val="0"/>
          <w:marBottom w:val="0"/>
          <w:divBdr>
            <w:top w:val="none" w:sz="0" w:space="0" w:color="auto"/>
            <w:left w:val="none" w:sz="0" w:space="0" w:color="auto"/>
            <w:bottom w:val="none" w:sz="0" w:space="0" w:color="auto"/>
            <w:right w:val="none" w:sz="0" w:space="0" w:color="auto"/>
          </w:divBdr>
        </w:div>
        <w:div w:id="351423850">
          <w:marLeft w:val="480"/>
          <w:marRight w:val="0"/>
          <w:marTop w:val="0"/>
          <w:marBottom w:val="0"/>
          <w:divBdr>
            <w:top w:val="none" w:sz="0" w:space="0" w:color="auto"/>
            <w:left w:val="none" w:sz="0" w:space="0" w:color="auto"/>
            <w:bottom w:val="none" w:sz="0" w:space="0" w:color="auto"/>
            <w:right w:val="none" w:sz="0" w:space="0" w:color="auto"/>
          </w:divBdr>
        </w:div>
        <w:div w:id="357894779">
          <w:marLeft w:val="480"/>
          <w:marRight w:val="0"/>
          <w:marTop w:val="0"/>
          <w:marBottom w:val="0"/>
          <w:divBdr>
            <w:top w:val="none" w:sz="0" w:space="0" w:color="auto"/>
            <w:left w:val="none" w:sz="0" w:space="0" w:color="auto"/>
            <w:bottom w:val="none" w:sz="0" w:space="0" w:color="auto"/>
            <w:right w:val="none" w:sz="0" w:space="0" w:color="auto"/>
          </w:divBdr>
        </w:div>
        <w:div w:id="360715122">
          <w:marLeft w:val="480"/>
          <w:marRight w:val="0"/>
          <w:marTop w:val="0"/>
          <w:marBottom w:val="0"/>
          <w:divBdr>
            <w:top w:val="none" w:sz="0" w:space="0" w:color="auto"/>
            <w:left w:val="none" w:sz="0" w:space="0" w:color="auto"/>
            <w:bottom w:val="none" w:sz="0" w:space="0" w:color="auto"/>
            <w:right w:val="none" w:sz="0" w:space="0" w:color="auto"/>
          </w:divBdr>
        </w:div>
        <w:div w:id="370494563">
          <w:marLeft w:val="600"/>
          <w:marRight w:val="0"/>
          <w:marTop w:val="0"/>
          <w:marBottom w:val="0"/>
          <w:divBdr>
            <w:top w:val="none" w:sz="0" w:space="0" w:color="auto"/>
            <w:left w:val="none" w:sz="0" w:space="0" w:color="auto"/>
            <w:bottom w:val="none" w:sz="0" w:space="0" w:color="auto"/>
            <w:right w:val="none" w:sz="0" w:space="0" w:color="auto"/>
          </w:divBdr>
        </w:div>
        <w:div w:id="381943963">
          <w:marLeft w:val="480"/>
          <w:marRight w:val="0"/>
          <w:marTop w:val="0"/>
          <w:marBottom w:val="0"/>
          <w:divBdr>
            <w:top w:val="none" w:sz="0" w:space="0" w:color="auto"/>
            <w:left w:val="none" w:sz="0" w:space="0" w:color="auto"/>
            <w:bottom w:val="none" w:sz="0" w:space="0" w:color="auto"/>
            <w:right w:val="none" w:sz="0" w:space="0" w:color="auto"/>
          </w:divBdr>
        </w:div>
        <w:div w:id="386225421">
          <w:marLeft w:val="480"/>
          <w:marRight w:val="0"/>
          <w:marTop w:val="0"/>
          <w:marBottom w:val="0"/>
          <w:divBdr>
            <w:top w:val="none" w:sz="0" w:space="0" w:color="auto"/>
            <w:left w:val="none" w:sz="0" w:space="0" w:color="auto"/>
            <w:bottom w:val="none" w:sz="0" w:space="0" w:color="auto"/>
            <w:right w:val="none" w:sz="0" w:space="0" w:color="auto"/>
          </w:divBdr>
        </w:div>
        <w:div w:id="395007376">
          <w:marLeft w:val="600"/>
          <w:marRight w:val="0"/>
          <w:marTop w:val="0"/>
          <w:marBottom w:val="0"/>
          <w:divBdr>
            <w:top w:val="none" w:sz="0" w:space="0" w:color="auto"/>
            <w:left w:val="none" w:sz="0" w:space="0" w:color="auto"/>
            <w:bottom w:val="none" w:sz="0" w:space="0" w:color="auto"/>
            <w:right w:val="none" w:sz="0" w:space="0" w:color="auto"/>
          </w:divBdr>
        </w:div>
        <w:div w:id="398598851">
          <w:marLeft w:val="480"/>
          <w:marRight w:val="0"/>
          <w:marTop w:val="0"/>
          <w:marBottom w:val="0"/>
          <w:divBdr>
            <w:top w:val="none" w:sz="0" w:space="0" w:color="auto"/>
            <w:left w:val="none" w:sz="0" w:space="0" w:color="auto"/>
            <w:bottom w:val="none" w:sz="0" w:space="0" w:color="auto"/>
            <w:right w:val="none" w:sz="0" w:space="0" w:color="auto"/>
          </w:divBdr>
        </w:div>
        <w:div w:id="414398436">
          <w:marLeft w:val="480"/>
          <w:marRight w:val="0"/>
          <w:marTop w:val="0"/>
          <w:marBottom w:val="0"/>
          <w:divBdr>
            <w:top w:val="none" w:sz="0" w:space="0" w:color="auto"/>
            <w:left w:val="none" w:sz="0" w:space="0" w:color="auto"/>
            <w:bottom w:val="none" w:sz="0" w:space="0" w:color="auto"/>
            <w:right w:val="none" w:sz="0" w:space="0" w:color="auto"/>
          </w:divBdr>
        </w:div>
        <w:div w:id="439491333">
          <w:marLeft w:val="720"/>
          <w:marRight w:val="0"/>
          <w:marTop w:val="0"/>
          <w:marBottom w:val="0"/>
          <w:divBdr>
            <w:top w:val="none" w:sz="0" w:space="0" w:color="auto"/>
            <w:left w:val="none" w:sz="0" w:space="0" w:color="auto"/>
            <w:bottom w:val="none" w:sz="0" w:space="0" w:color="auto"/>
            <w:right w:val="none" w:sz="0" w:space="0" w:color="auto"/>
          </w:divBdr>
        </w:div>
        <w:div w:id="459804010">
          <w:marLeft w:val="480"/>
          <w:marRight w:val="0"/>
          <w:marTop w:val="0"/>
          <w:marBottom w:val="0"/>
          <w:divBdr>
            <w:top w:val="none" w:sz="0" w:space="0" w:color="auto"/>
            <w:left w:val="none" w:sz="0" w:space="0" w:color="auto"/>
            <w:bottom w:val="none" w:sz="0" w:space="0" w:color="auto"/>
            <w:right w:val="none" w:sz="0" w:space="0" w:color="auto"/>
          </w:divBdr>
        </w:div>
        <w:div w:id="482551201">
          <w:marLeft w:val="480"/>
          <w:marRight w:val="0"/>
          <w:marTop w:val="0"/>
          <w:marBottom w:val="0"/>
          <w:divBdr>
            <w:top w:val="none" w:sz="0" w:space="0" w:color="auto"/>
            <w:left w:val="none" w:sz="0" w:space="0" w:color="auto"/>
            <w:bottom w:val="none" w:sz="0" w:space="0" w:color="auto"/>
            <w:right w:val="none" w:sz="0" w:space="0" w:color="auto"/>
          </w:divBdr>
        </w:div>
        <w:div w:id="496459277">
          <w:marLeft w:val="480"/>
          <w:marRight w:val="0"/>
          <w:marTop w:val="0"/>
          <w:marBottom w:val="0"/>
          <w:divBdr>
            <w:top w:val="none" w:sz="0" w:space="0" w:color="auto"/>
            <w:left w:val="none" w:sz="0" w:space="0" w:color="auto"/>
            <w:bottom w:val="none" w:sz="0" w:space="0" w:color="auto"/>
            <w:right w:val="none" w:sz="0" w:space="0" w:color="auto"/>
          </w:divBdr>
        </w:div>
        <w:div w:id="502865043">
          <w:marLeft w:val="480"/>
          <w:marRight w:val="0"/>
          <w:marTop w:val="0"/>
          <w:marBottom w:val="0"/>
          <w:divBdr>
            <w:top w:val="none" w:sz="0" w:space="0" w:color="auto"/>
            <w:left w:val="none" w:sz="0" w:space="0" w:color="auto"/>
            <w:bottom w:val="none" w:sz="0" w:space="0" w:color="auto"/>
            <w:right w:val="none" w:sz="0" w:space="0" w:color="auto"/>
          </w:divBdr>
        </w:div>
        <w:div w:id="503060055">
          <w:marLeft w:val="600"/>
          <w:marRight w:val="0"/>
          <w:marTop w:val="0"/>
          <w:marBottom w:val="0"/>
          <w:divBdr>
            <w:top w:val="none" w:sz="0" w:space="0" w:color="auto"/>
            <w:left w:val="none" w:sz="0" w:space="0" w:color="auto"/>
            <w:bottom w:val="none" w:sz="0" w:space="0" w:color="auto"/>
            <w:right w:val="none" w:sz="0" w:space="0" w:color="auto"/>
          </w:divBdr>
        </w:div>
        <w:div w:id="506411576">
          <w:marLeft w:val="480"/>
          <w:marRight w:val="0"/>
          <w:marTop w:val="0"/>
          <w:marBottom w:val="0"/>
          <w:divBdr>
            <w:top w:val="none" w:sz="0" w:space="0" w:color="auto"/>
            <w:left w:val="none" w:sz="0" w:space="0" w:color="auto"/>
            <w:bottom w:val="none" w:sz="0" w:space="0" w:color="auto"/>
            <w:right w:val="none" w:sz="0" w:space="0" w:color="auto"/>
          </w:divBdr>
        </w:div>
        <w:div w:id="513303002">
          <w:marLeft w:val="600"/>
          <w:marRight w:val="0"/>
          <w:marTop w:val="0"/>
          <w:marBottom w:val="0"/>
          <w:divBdr>
            <w:top w:val="none" w:sz="0" w:space="0" w:color="auto"/>
            <w:left w:val="none" w:sz="0" w:space="0" w:color="auto"/>
            <w:bottom w:val="none" w:sz="0" w:space="0" w:color="auto"/>
            <w:right w:val="none" w:sz="0" w:space="0" w:color="auto"/>
          </w:divBdr>
        </w:div>
        <w:div w:id="521360964">
          <w:marLeft w:val="480"/>
          <w:marRight w:val="0"/>
          <w:marTop w:val="0"/>
          <w:marBottom w:val="0"/>
          <w:divBdr>
            <w:top w:val="none" w:sz="0" w:space="0" w:color="auto"/>
            <w:left w:val="none" w:sz="0" w:space="0" w:color="auto"/>
            <w:bottom w:val="none" w:sz="0" w:space="0" w:color="auto"/>
            <w:right w:val="none" w:sz="0" w:space="0" w:color="auto"/>
          </w:divBdr>
        </w:div>
        <w:div w:id="530846349">
          <w:marLeft w:val="480"/>
          <w:marRight w:val="0"/>
          <w:marTop w:val="0"/>
          <w:marBottom w:val="0"/>
          <w:divBdr>
            <w:top w:val="none" w:sz="0" w:space="0" w:color="auto"/>
            <w:left w:val="none" w:sz="0" w:space="0" w:color="auto"/>
            <w:bottom w:val="none" w:sz="0" w:space="0" w:color="auto"/>
            <w:right w:val="none" w:sz="0" w:space="0" w:color="auto"/>
          </w:divBdr>
        </w:div>
        <w:div w:id="533886743">
          <w:marLeft w:val="600"/>
          <w:marRight w:val="0"/>
          <w:marTop w:val="0"/>
          <w:marBottom w:val="0"/>
          <w:divBdr>
            <w:top w:val="none" w:sz="0" w:space="0" w:color="auto"/>
            <w:left w:val="none" w:sz="0" w:space="0" w:color="auto"/>
            <w:bottom w:val="none" w:sz="0" w:space="0" w:color="auto"/>
            <w:right w:val="none" w:sz="0" w:space="0" w:color="auto"/>
          </w:divBdr>
        </w:div>
        <w:div w:id="538393266">
          <w:marLeft w:val="480"/>
          <w:marRight w:val="0"/>
          <w:marTop w:val="0"/>
          <w:marBottom w:val="0"/>
          <w:divBdr>
            <w:top w:val="none" w:sz="0" w:space="0" w:color="auto"/>
            <w:left w:val="none" w:sz="0" w:space="0" w:color="auto"/>
            <w:bottom w:val="none" w:sz="0" w:space="0" w:color="auto"/>
            <w:right w:val="none" w:sz="0" w:space="0" w:color="auto"/>
          </w:divBdr>
        </w:div>
        <w:div w:id="543448030">
          <w:marLeft w:val="480"/>
          <w:marRight w:val="0"/>
          <w:marTop w:val="0"/>
          <w:marBottom w:val="0"/>
          <w:divBdr>
            <w:top w:val="none" w:sz="0" w:space="0" w:color="auto"/>
            <w:left w:val="none" w:sz="0" w:space="0" w:color="auto"/>
            <w:bottom w:val="none" w:sz="0" w:space="0" w:color="auto"/>
            <w:right w:val="none" w:sz="0" w:space="0" w:color="auto"/>
          </w:divBdr>
        </w:div>
        <w:div w:id="572130150">
          <w:marLeft w:val="480"/>
          <w:marRight w:val="0"/>
          <w:marTop w:val="0"/>
          <w:marBottom w:val="0"/>
          <w:divBdr>
            <w:top w:val="none" w:sz="0" w:space="0" w:color="auto"/>
            <w:left w:val="none" w:sz="0" w:space="0" w:color="auto"/>
            <w:bottom w:val="none" w:sz="0" w:space="0" w:color="auto"/>
            <w:right w:val="none" w:sz="0" w:space="0" w:color="auto"/>
          </w:divBdr>
        </w:div>
        <w:div w:id="572157710">
          <w:marLeft w:val="480"/>
          <w:marRight w:val="0"/>
          <w:marTop w:val="0"/>
          <w:marBottom w:val="0"/>
          <w:divBdr>
            <w:top w:val="none" w:sz="0" w:space="0" w:color="auto"/>
            <w:left w:val="none" w:sz="0" w:space="0" w:color="auto"/>
            <w:bottom w:val="none" w:sz="0" w:space="0" w:color="auto"/>
            <w:right w:val="none" w:sz="0" w:space="0" w:color="auto"/>
          </w:divBdr>
        </w:div>
        <w:div w:id="578826123">
          <w:marLeft w:val="600"/>
          <w:marRight w:val="0"/>
          <w:marTop w:val="0"/>
          <w:marBottom w:val="0"/>
          <w:divBdr>
            <w:top w:val="none" w:sz="0" w:space="0" w:color="auto"/>
            <w:left w:val="none" w:sz="0" w:space="0" w:color="auto"/>
            <w:bottom w:val="none" w:sz="0" w:space="0" w:color="auto"/>
            <w:right w:val="none" w:sz="0" w:space="0" w:color="auto"/>
          </w:divBdr>
        </w:div>
        <w:div w:id="581641136">
          <w:marLeft w:val="840"/>
          <w:marRight w:val="0"/>
          <w:marTop w:val="0"/>
          <w:marBottom w:val="0"/>
          <w:divBdr>
            <w:top w:val="none" w:sz="0" w:space="0" w:color="auto"/>
            <w:left w:val="none" w:sz="0" w:space="0" w:color="auto"/>
            <w:bottom w:val="none" w:sz="0" w:space="0" w:color="auto"/>
            <w:right w:val="none" w:sz="0" w:space="0" w:color="auto"/>
          </w:divBdr>
        </w:div>
        <w:div w:id="592511695">
          <w:marLeft w:val="480"/>
          <w:marRight w:val="0"/>
          <w:marTop w:val="0"/>
          <w:marBottom w:val="0"/>
          <w:divBdr>
            <w:top w:val="none" w:sz="0" w:space="0" w:color="auto"/>
            <w:left w:val="none" w:sz="0" w:space="0" w:color="auto"/>
            <w:bottom w:val="none" w:sz="0" w:space="0" w:color="auto"/>
            <w:right w:val="none" w:sz="0" w:space="0" w:color="auto"/>
          </w:divBdr>
        </w:div>
        <w:div w:id="595678402">
          <w:marLeft w:val="600"/>
          <w:marRight w:val="0"/>
          <w:marTop w:val="0"/>
          <w:marBottom w:val="0"/>
          <w:divBdr>
            <w:top w:val="none" w:sz="0" w:space="0" w:color="auto"/>
            <w:left w:val="none" w:sz="0" w:space="0" w:color="auto"/>
            <w:bottom w:val="none" w:sz="0" w:space="0" w:color="auto"/>
            <w:right w:val="none" w:sz="0" w:space="0" w:color="auto"/>
          </w:divBdr>
        </w:div>
        <w:div w:id="598561728">
          <w:marLeft w:val="600"/>
          <w:marRight w:val="0"/>
          <w:marTop w:val="0"/>
          <w:marBottom w:val="0"/>
          <w:divBdr>
            <w:top w:val="none" w:sz="0" w:space="0" w:color="auto"/>
            <w:left w:val="none" w:sz="0" w:space="0" w:color="auto"/>
            <w:bottom w:val="none" w:sz="0" w:space="0" w:color="auto"/>
            <w:right w:val="none" w:sz="0" w:space="0" w:color="auto"/>
          </w:divBdr>
        </w:div>
        <w:div w:id="605233023">
          <w:marLeft w:val="480"/>
          <w:marRight w:val="0"/>
          <w:marTop w:val="0"/>
          <w:marBottom w:val="0"/>
          <w:divBdr>
            <w:top w:val="none" w:sz="0" w:space="0" w:color="auto"/>
            <w:left w:val="none" w:sz="0" w:space="0" w:color="auto"/>
            <w:bottom w:val="none" w:sz="0" w:space="0" w:color="auto"/>
            <w:right w:val="none" w:sz="0" w:space="0" w:color="auto"/>
          </w:divBdr>
        </w:div>
        <w:div w:id="607741038">
          <w:marLeft w:val="720"/>
          <w:marRight w:val="0"/>
          <w:marTop w:val="0"/>
          <w:marBottom w:val="0"/>
          <w:divBdr>
            <w:top w:val="none" w:sz="0" w:space="0" w:color="auto"/>
            <w:left w:val="none" w:sz="0" w:space="0" w:color="auto"/>
            <w:bottom w:val="none" w:sz="0" w:space="0" w:color="auto"/>
            <w:right w:val="none" w:sz="0" w:space="0" w:color="auto"/>
          </w:divBdr>
        </w:div>
        <w:div w:id="612908198">
          <w:marLeft w:val="600"/>
          <w:marRight w:val="0"/>
          <w:marTop w:val="0"/>
          <w:marBottom w:val="0"/>
          <w:divBdr>
            <w:top w:val="none" w:sz="0" w:space="0" w:color="auto"/>
            <w:left w:val="none" w:sz="0" w:space="0" w:color="auto"/>
            <w:bottom w:val="none" w:sz="0" w:space="0" w:color="auto"/>
            <w:right w:val="none" w:sz="0" w:space="0" w:color="auto"/>
          </w:divBdr>
        </w:div>
        <w:div w:id="619144074">
          <w:marLeft w:val="480"/>
          <w:marRight w:val="0"/>
          <w:marTop w:val="0"/>
          <w:marBottom w:val="0"/>
          <w:divBdr>
            <w:top w:val="none" w:sz="0" w:space="0" w:color="auto"/>
            <w:left w:val="none" w:sz="0" w:space="0" w:color="auto"/>
            <w:bottom w:val="none" w:sz="0" w:space="0" w:color="auto"/>
            <w:right w:val="none" w:sz="0" w:space="0" w:color="auto"/>
          </w:divBdr>
        </w:div>
        <w:div w:id="639459854">
          <w:marLeft w:val="600"/>
          <w:marRight w:val="0"/>
          <w:marTop w:val="0"/>
          <w:marBottom w:val="0"/>
          <w:divBdr>
            <w:top w:val="none" w:sz="0" w:space="0" w:color="auto"/>
            <w:left w:val="none" w:sz="0" w:space="0" w:color="auto"/>
            <w:bottom w:val="none" w:sz="0" w:space="0" w:color="auto"/>
            <w:right w:val="none" w:sz="0" w:space="0" w:color="auto"/>
          </w:divBdr>
        </w:div>
        <w:div w:id="640616519">
          <w:marLeft w:val="480"/>
          <w:marRight w:val="0"/>
          <w:marTop w:val="0"/>
          <w:marBottom w:val="0"/>
          <w:divBdr>
            <w:top w:val="none" w:sz="0" w:space="0" w:color="auto"/>
            <w:left w:val="none" w:sz="0" w:space="0" w:color="auto"/>
            <w:bottom w:val="none" w:sz="0" w:space="0" w:color="auto"/>
            <w:right w:val="none" w:sz="0" w:space="0" w:color="auto"/>
          </w:divBdr>
        </w:div>
        <w:div w:id="641814624">
          <w:marLeft w:val="480"/>
          <w:marRight w:val="0"/>
          <w:marTop w:val="0"/>
          <w:marBottom w:val="0"/>
          <w:divBdr>
            <w:top w:val="none" w:sz="0" w:space="0" w:color="auto"/>
            <w:left w:val="none" w:sz="0" w:space="0" w:color="auto"/>
            <w:bottom w:val="none" w:sz="0" w:space="0" w:color="auto"/>
            <w:right w:val="none" w:sz="0" w:space="0" w:color="auto"/>
          </w:divBdr>
        </w:div>
        <w:div w:id="642390991">
          <w:marLeft w:val="480"/>
          <w:marRight w:val="0"/>
          <w:marTop w:val="0"/>
          <w:marBottom w:val="0"/>
          <w:divBdr>
            <w:top w:val="none" w:sz="0" w:space="0" w:color="auto"/>
            <w:left w:val="none" w:sz="0" w:space="0" w:color="auto"/>
            <w:bottom w:val="none" w:sz="0" w:space="0" w:color="auto"/>
            <w:right w:val="none" w:sz="0" w:space="0" w:color="auto"/>
          </w:divBdr>
        </w:div>
        <w:div w:id="653335717">
          <w:marLeft w:val="600"/>
          <w:marRight w:val="0"/>
          <w:marTop w:val="0"/>
          <w:marBottom w:val="0"/>
          <w:divBdr>
            <w:top w:val="none" w:sz="0" w:space="0" w:color="auto"/>
            <w:left w:val="none" w:sz="0" w:space="0" w:color="auto"/>
            <w:bottom w:val="none" w:sz="0" w:space="0" w:color="auto"/>
            <w:right w:val="none" w:sz="0" w:space="0" w:color="auto"/>
          </w:divBdr>
        </w:div>
        <w:div w:id="662319880">
          <w:marLeft w:val="600"/>
          <w:marRight w:val="0"/>
          <w:marTop w:val="0"/>
          <w:marBottom w:val="0"/>
          <w:divBdr>
            <w:top w:val="none" w:sz="0" w:space="0" w:color="auto"/>
            <w:left w:val="none" w:sz="0" w:space="0" w:color="auto"/>
            <w:bottom w:val="none" w:sz="0" w:space="0" w:color="auto"/>
            <w:right w:val="none" w:sz="0" w:space="0" w:color="auto"/>
          </w:divBdr>
        </w:div>
        <w:div w:id="670914269">
          <w:marLeft w:val="960"/>
          <w:marRight w:val="0"/>
          <w:marTop w:val="0"/>
          <w:marBottom w:val="0"/>
          <w:divBdr>
            <w:top w:val="none" w:sz="0" w:space="0" w:color="auto"/>
            <w:left w:val="none" w:sz="0" w:space="0" w:color="auto"/>
            <w:bottom w:val="none" w:sz="0" w:space="0" w:color="auto"/>
            <w:right w:val="none" w:sz="0" w:space="0" w:color="auto"/>
          </w:divBdr>
        </w:div>
        <w:div w:id="672612861">
          <w:marLeft w:val="480"/>
          <w:marRight w:val="0"/>
          <w:marTop w:val="0"/>
          <w:marBottom w:val="0"/>
          <w:divBdr>
            <w:top w:val="none" w:sz="0" w:space="0" w:color="auto"/>
            <w:left w:val="none" w:sz="0" w:space="0" w:color="auto"/>
            <w:bottom w:val="none" w:sz="0" w:space="0" w:color="auto"/>
            <w:right w:val="none" w:sz="0" w:space="0" w:color="auto"/>
          </w:divBdr>
        </w:div>
        <w:div w:id="672996147">
          <w:marLeft w:val="600"/>
          <w:marRight w:val="0"/>
          <w:marTop w:val="0"/>
          <w:marBottom w:val="0"/>
          <w:divBdr>
            <w:top w:val="none" w:sz="0" w:space="0" w:color="auto"/>
            <w:left w:val="none" w:sz="0" w:space="0" w:color="auto"/>
            <w:bottom w:val="none" w:sz="0" w:space="0" w:color="auto"/>
            <w:right w:val="none" w:sz="0" w:space="0" w:color="auto"/>
          </w:divBdr>
        </w:div>
        <w:div w:id="676661658">
          <w:marLeft w:val="600"/>
          <w:marRight w:val="0"/>
          <w:marTop w:val="0"/>
          <w:marBottom w:val="0"/>
          <w:divBdr>
            <w:top w:val="none" w:sz="0" w:space="0" w:color="auto"/>
            <w:left w:val="none" w:sz="0" w:space="0" w:color="auto"/>
            <w:bottom w:val="none" w:sz="0" w:space="0" w:color="auto"/>
            <w:right w:val="none" w:sz="0" w:space="0" w:color="auto"/>
          </w:divBdr>
        </w:div>
        <w:div w:id="688918284">
          <w:marLeft w:val="480"/>
          <w:marRight w:val="0"/>
          <w:marTop w:val="0"/>
          <w:marBottom w:val="0"/>
          <w:divBdr>
            <w:top w:val="none" w:sz="0" w:space="0" w:color="auto"/>
            <w:left w:val="none" w:sz="0" w:space="0" w:color="auto"/>
            <w:bottom w:val="none" w:sz="0" w:space="0" w:color="auto"/>
            <w:right w:val="none" w:sz="0" w:space="0" w:color="auto"/>
          </w:divBdr>
        </w:div>
        <w:div w:id="696464330">
          <w:marLeft w:val="600"/>
          <w:marRight w:val="0"/>
          <w:marTop w:val="0"/>
          <w:marBottom w:val="0"/>
          <w:divBdr>
            <w:top w:val="none" w:sz="0" w:space="0" w:color="auto"/>
            <w:left w:val="none" w:sz="0" w:space="0" w:color="auto"/>
            <w:bottom w:val="none" w:sz="0" w:space="0" w:color="auto"/>
            <w:right w:val="none" w:sz="0" w:space="0" w:color="auto"/>
          </w:divBdr>
        </w:div>
        <w:div w:id="717559163">
          <w:marLeft w:val="480"/>
          <w:marRight w:val="0"/>
          <w:marTop w:val="0"/>
          <w:marBottom w:val="0"/>
          <w:divBdr>
            <w:top w:val="none" w:sz="0" w:space="0" w:color="auto"/>
            <w:left w:val="none" w:sz="0" w:space="0" w:color="auto"/>
            <w:bottom w:val="none" w:sz="0" w:space="0" w:color="auto"/>
            <w:right w:val="none" w:sz="0" w:space="0" w:color="auto"/>
          </w:divBdr>
        </w:div>
        <w:div w:id="720443500">
          <w:marLeft w:val="480"/>
          <w:marRight w:val="0"/>
          <w:marTop w:val="0"/>
          <w:marBottom w:val="0"/>
          <w:divBdr>
            <w:top w:val="none" w:sz="0" w:space="0" w:color="auto"/>
            <w:left w:val="none" w:sz="0" w:space="0" w:color="auto"/>
            <w:bottom w:val="none" w:sz="0" w:space="0" w:color="auto"/>
            <w:right w:val="none" w:sz="0" w:space="0" w:color="auto"/>
          </w:divBdr>
        </w:div>
        <w:div w:id="748191421">
          <w:marLeft w:val="480"/>
          <w:marRight w:val="0"/>
          <w:marTop w:val="0"/>
          <w:marBottom w:val="0"/>
          <w:divBdr>
            <w:top w:val="none" w:sz="0" w:space="0" w:color="auto"/>
            <w:left w:val="none" w:sz="0" w:space="0" w:color="auto"/>
            <w:bottom w:val="none" w:sz="0" w:space="0" w:color="auto"/>
            <w:right w:val="none" w:sz="0" w:space="0" w:color="auto"/>
          </w:divBdr>
        </w:div>
        <w:div w:id="765928585">
          <w:marLeft w:val="600"/>
          <w:marRight w:val="0"/>
          <w:marTop w:val="0"/>
          <w:marBottom w:val="0"/>
          <w:divBdr>
            <w:top w:val="none" w:sz="0" w:space="0" w:color="auto"/>
            <w:left w:val="none" w:sz="0" w:space="0" w:color="auto"/>
            <w:bottom w:val="none" w:sz="0" w:space="0" w:color="auto"/>
            <w:right w:val="none" w:sz="0" w:space="0" w:color="auto"/>
          </w:divBdr>
        </w:div>
        <w:div w:id="772476237">
          <w:marLeft w:val="840"/>
          <w:marRight w:val="0"/>
          <w:marTop w:val="0"/>
          <w:marBottom w:val="0"/>
          <w:divBdr>
            <w:top w:val="none" w:sz="0" w:space="0" w:color="auto"/>
            <w:left w:val="none" w:sz="0" w:space="0" w:color="auto"/>
            <w:bottom w:val="none" w:sz="0" w:space="0" w:color="auto"/>
            <w:right w:val="none" w:sz="0" w:space="0" w:color="auto"/>
          </w:divBdr>
        </w:div>
        <w:div w:id="790590357">
          <w:marLeft w:val="480"/>
          <w:marRight w:val="0"/>
          <w:marTop w:val="0"/>
          <w:marBottom w:val="0"/>
          <w:divBdr>
            <w:top w:val="none" w:sz="0" w:space="0" w:color="auto"/>
            <w:left w:val="none" w:sz="0" w:space="0" w:color="auto"/>
            <w:bottom w:val="none" w:sz="0" w:space="0" w:color="auto"/>
            <w:right w:val="none" w:sz="0" w:space="0" w:color="auto"/>
          </w:divBdr>
        </w:div>
        <w:div w:id="790633830">
          <w:marLeft w:val="720"/>
          <w:marRight w:val="0"/>
          <w:marTop w:val="0"/>
          <w:marBottom w:val="0"/>
          <w:divBdr>
            <w:top w:val="none" w:sz="0" w:space="0" w:color="auto"/>
            <w:left w:val="none" w:sz="0" w:space="0" w:color="auto"/>
            <w:bottom w:val="none" w:sz="0" w:space="0" w:color="auto"/>
            <w:right w:val="none" w:sz="0" w:space="0" w:color="auto"/>
          </w:divBdr>
        </w:div>
        <w:div w:id="797452338">
          <w:marLeft w:val="600"/>
          <w:marRight w:val="0"/>
          <w:marTop w:val="0"/>
          <w:marBottom w:val="0"/>
          <w:divBdr>
            <w:top w:val="none" w:sz="0" w:space="0" w:color="auto"/>
            <w:left w:val="none" w:sz="0" w:space="0" w:color="auto"/>
            <w:bottom w:val="none" w:sz="0" w:space="0" w:color="auto"/>
            <w:right w:val="none" w:sz="0" w:space="0" w:color="auto"/>
          </w:divBdr>
        </w:div>
        <w:div w:id="800880038">
          <w:marLeft w:val="600"/>
          <w:marRight w:val="0"/>
          <w:marTop w:val="0"/>
          <w:marBottom w:val="0"/>
          <w:divBdr>
            <w:top w:val="none" w:sz="0" w:space="0" w:color="auto"/>
            <w:left w:val="none" w:sz="0" w:space="0" w:color="auto"/>
            <w:bottom w:val="none" w:sz="0" w:space="0" w:color="auto"/>
            <w:right w:val="none" w:sz="0" w:space="0" w:color="auto"/>
          </w:divBdr>
        </w:div>
        <w:div w:id="803621641">
          <w:marLeft w:val="600"/>
          <w:marRight w:val="0"/>
          <w:marTop w:val="0"/>
          <w:marBottom w:val="0"/>
          <w:divBdr>
            <w:top w:val="none" w:sz="0" w:space="0" w:color="auto"/>
            <w:left w:val="none" w:sz="0" w:space="0" w:color="auto"/>
            <w:bottom w:val="none" w:sz="0" w:space="0" w:color="auto"/>
            <w:right w:val="none" w:sz="0" w:space="0" w:color="auto"/>
          </w:divBdr>
        </w:div>
        <w:div w:id="806703874">
          <w:marLeft w:val="600"/>
          <w:marRight w:val="0"/>
          <w:marTop w:val="0"/>
          <w:marBottom w:val="0"/>
          <w:divBdr>
            <w:top w:val="none" w:sz="0" w:space="0" w:color="auto"/>
            <w:left w:val="none" w:sz="0" w:space="0" w:color="auto"/>
            <w:bottom w:val="none" w:sz="0" w:space="0" w:color="auto"/>
            <w:right w:val="none" w:sz="0" w:space="0" w:color="auto"/>
          </w:divBdr>
        </w:div>
        <w:div w:id="812407135">
          <w:marLeft w:val="480"/>
          <w:marRight w:val="0"/>
          <w:marTop w:val="0"/>
          <w:marBottom w:val="0"/>
          <w:divBdr>
            <w:top w:val="none" w:sz="0" w:space="0" w:color="auto"/>
            <w:left w:val="none" w:sz="0" w:space="0" w:color="auto"/>
            <w:bottom w:val="none" w:sz="0" w:space="0" w:color="auto"/>
            <w:right w:val="none" w:sz="0" w:space="0" w:color="auto"/>
          </w:divBdr>
        </w:div>
        <w:div w:id="817189676">
          <w:marLeft w:val="720"/>
          <w:marRight w:val="0"/>
          <w:marTop w:val="0"/>
          <w:marBottom w:val="0"/>
          <w:divBdr>
            <w:top w:val="none" w:sz="0" w:space="0" w:color="auto"/>
            <w:left w:val="none" w:sz="0" w:space="0" w:color="auto"/>
            <w:bottom w:val="none" w:sz="0" w:space="0" w:color="auto"/>
            <w:right w:val="none" w:sz="0" w:space="0" w:color="auto"/>
          </w:divBdr>
        </w:div>
        <w:div w:id="817769576">
          <w:marLeft w:val="480"/>
          <w:marRight w:val="0"/>
          <w:marTop w:val="0"/>
          <w:marBottom w:val="0"/>
          <w:divBdr>
            <w:top w:val="none" w:sz="0" w:space="0" w:color="auto"/>
            <w:left w:val="none" w:sz="0" w:space="0" w:color="auto"/>
            <w:bottom w:val="none" w:sz="0" w:space="0" w:color="auto"/>
            <w:right w:val="none" w:sz="0" w:space="0" w:color="auto"/>
          </w:divBdr>
        </w:div>
        <w:div w:id="821121642">
          <w:marLeft w:val="600"/>
          <w:marRight w:val="0"/>
          <w:marTop w:val="0"/>
          <w:marBottom w:val="0"/>
          <w:divBdr>
            <w:top w:val="none" w:sz="0" w:space="0" w:color="auto"/>
            <w:left w:val="none" w:sz="0" w:space="0" w:color="auto"/>
            <w:bottom w:val="none" w:sz="0" w:space="0" w:color="auto"/>
            <w:right w:val="none" w:sz="0" w:space="0" w:color="auto"/>
          </w:divBdr>
        </w:div>
        <w:div w:id="828912256">
          <w:marLeft w:val="720"/>
          <w:marRight w:val="0"/>
          <w:marTop w:val="0"/>
          <w:marBottom w:val="0"/>
          <w:divBdr>
            <w:top w:val="none" w:sz="0" w:space="0" w:color="auto"/>
            <w:left w:val="none" w:sz="0" w:space="0" w:color="auto"/>
            <w:bottom w:val="none" w:sz="0" w:space="0" w:color="auto"/>
            <w:right w:val="none" w:sz="0" w:space="0" w:color="auto"/>
          </w:divBdr>
        </w:div>
        <w:div w:id="833453748">
          <w:marLeft w:val="720"/>
          <w:marRight w:val="0"/>
          <w:marTop w:val="0"/>
          <w:marBottom w:val="0"/>
          <w:divBdr>
            <w:top w:val="none" w:sz="0" w:space="0" w:color="auto"/>
            <w:left w:val="none" w:sz="0" w:space="0" w:color="auto"/>
            <w:bottom w:val="none" w:sz="0" w:space="0" w:color="auto"/>
            <w:right w:val="none" w:sz="0" w:space="0" w:color="auto"/>
          </w:divBdr>
        </w:div>
        <w:div w:id="835652675">
          <w:marLeft w:val="720"/>
          <w:marRight w:val="0"/>
          <w:marTop w:val="0"/>
          <w:marBottom w:val="0"/>
          <w:divBdr>
            <w:top w:val="none" w:sz="0" w:space="0" w:color="auto"/>
            <w:left w:val="none" w:sz="0" w:space="0" w:color="auto"/>
            <w:bottom w:val="none" w:sz="0" w:space="0" w:color="auto"/>
            <w:right w:val="none" w:sz="0" w:space="0" w:color="auto"/>
          </w:divBdr>
        </w:div>
        <w:div w:id="836960793">
          <w:marLeft w:val="600"/>
          <w:marRight w:val="0"/>
          <w:marTop w:val="0"/>
          <w:marBottom w:val="0"/>
          <w:divBdr>
            <w:top w:val="none" w:sz="0" w:space="0" w:color="auto"/>
            <w:left w:val="none" w:sz="0" w:space="0" w:color="auto"/>
            <w:bottom w:val="none" w:sz="0" w:space="0" w:color="auto"/>
            <w:right w:val="none" w:sz="0" w:space="0" w:color="auto"/>
          </w:divBdr>
        </w:div>
        <w:div w:id="840853296">
          <w:marLeft w:val="600"/>
          <w:marRight w:val="0"/>
          <w:marTop w:val="0"/>
          <w:marBottom w:val="0"/>
          <w:divBdr>
            <w:top w:val="none" w:sz="0" w:space="0" w:color="auto"/>
            <w:left w:val="none" w:sz="0" w:space="0" w:color="auto"/>
            <w:bottom w:val="none" w:sz="0" w:space="0" w:color="auto"/>
            <w:right w:val="none" w:sz="0" w:space="0" w:color="auto"/>
          </w:divBdr>
        </w:div>
        <w:div w:id="846601415">
          <w:marLeft w:val="600"/>
          <w:marRight w:val="0"/>
          <w:marTop w:val="0"/>
          <w:marBottom w:val="0"/>
          <w:divBdr>
            <w:top w:val="none" w:sz="0" w:space="0" w:color="auto"/>
            <w:left w:val="none" w:sz="0" w:space="0" w:color="auto"/>
            <w:bottom w:val="none" w:sz="0" w:space="0" w:color="auto"/>
            <w:right w:val="none" w:sz="0" w:space="0" w:color="auto"/>
          </w:divBdr>
        </w:div>
        <w:div w:id="862396838">
          <w:marLeft w:val="480"/>
          <w:marRight w:val="0"/>
          <w:marTop w:val="0"/>
          <w:marBottom w:val="0"/>
          <w:divBdr>
            <w:top w:val="none" w:sz="0" w:space="0" w:color="auto"/>
            <w:left w:val="none" w:sz="0" w:space="0" w:color="auto"/>
            <w:bottom w:val="none" w:sz="0" w:space="0" w:color="auto"/>
            <w:right w:val="none" w:sz="0" w:space="0" w:color="auto"/>
          </w:divBdr>
        </w:div>
        <w:div w:id="863977123">
          <w:marLeft w:val="480"/>
          <w:marRight w:val="0"/>
          <w:marTop w:val="0"/>
          <w:marBottom w:val="0"/>
          <w:divBdr>
            <w:top w:val="none" w:sz="0" w:space="0" w:color="auto"/>
            <w:left w:val="none" w:sz="0" w:space="0" w:color="auto"/>
            <w:bottom w:val="none" w:sz="0" w:space="0" w:color="auto"/>
            <w:right w:val="none" w:sz="0" w:space="0" w:color="auto"/>
          </w:divBdr>
        </w:div>
        <w:div w:id="870455092">
          <w:marLeft w:val="600"/>
          <w:marRight w:val="0"/>
          <w:marTop w:val="0"/>
          <w:marBottom w:val="0"/>
          <w:divBdr>
            <w:top w:val="none" w:sz="0" w:space="0" w:color="auto"/>
            <w:left w:val="none" w:sz="0" w:space="0" w:color="auto"/>
            <w:bottom w:val="none" w:sz="0" w:space="0" w:color="auto"/>
            <w:right w:val="none" w:sz="0" w:space="0" w:color="auto"/>
          </w:divBdr>
        </w:div>
        <w:div w:id="870532309">
          <w:marLeft w:val="720"/>
          <w:marRight w:val="0"/>
          <w:marTop w:val="0"/>
          <w:marBottom w:val="0"/>
          <w:divBdr>
            <w:top w:val="none" w:sz="0" w:space="0" w:color="auto"/>
            <w:left w:val="none" w:sz="0" w:space="0" w:color="auto"/>
            <w:bottom w:val="none" w:sz="0" w:space="0" w:color="auto"/>
            <w:right w:val="none" w:sz="0" w:space="0" w:color="auto"/>
          </w:divBdr>
        </w:div>
        <w:div w:id="870729107">
          <w:marLeft w:val="600"/>
          <w:marRight w:val="0"/>
          <w:marTop w:val="0"/>
          <w:marBottom w:val="0"/>
          <w:divBdr>
            <w:top w:val="none" w:sz="0" w:space="0" w:color="auto"/>
            <w:left w:val="none" w:sz="0" w:space="0" w:color="auto"/>
            <w:bottom w:val="none" w:sz="0" w:space="0" w:color="auto"/>
            <w:right w:val="none" w:sz="0" w:space="0" w:color="auto"/>
          </w:divBdr>
        </w:div>
        <w:div w:id="877619385">
          <w:marLeft w:val="480"/>
          <w:marRight w:val="0"/>
          <w:marTop w:val="0"/>
          <w:marBottom w:val="0"/>
          <w:divBdr>
            <w:top w:val="none" w:sz="0" w:space="0" w:color="auto"/>
            <w:left w:val="none" w:sz="0" w:space="0" w:color="auto"/>
            <w:bottom w:val="none" w:sz="0" w:space="0" w:color="auto"/>
            <w:right w:val="none" w:sz="0" w:space="0" w:color="auto"/>
          </w:divBdr>
        </w:div>
        <w:div w:id="878973347">
          <w:marLeft w:val="480"/>
          <w:marRight w:val="0"/>
          <w:marTop w:val="0"/>
          <w:marBottom w:val="0"/>
          <w:divBdr>
            <w:top w:val="none" w:sz="0" w:space="0" w:color="auto"/>
            <w:left w:val="none" w:sz="0" w:space="0" w:color="auto"/>
            <w:bottom w:val="none" w:sz="0" w:space="0" w:color="auto"/>
            <w:right w:val="none" w:sz="0" w:space="0" w:color="auto"/>
          </w:divBdr>
        </w:div>
        <w:div w:id="893662018">
          <w:marLeft w:val="480"/>
          <w:marRight w:val="0"/>
          <w:marTop w:val="0"/>
          <w:marBottom w:val="0"/>
          <w:divBdr>
            <w:top w:val="none" w:sz="0" w:space="0" w:color="auto"/>
            <w:left w:val="none" w:sz="0" w:space="0" w:color="auto"/>
            <w:bottom w:val="none" w:sz="0" w:space="0" w:color="auto"/>
            <w:right w:val="none" w:sz="0" w:space="0" w:color="auto"/>
          </w:divBdr>
        </w:div>
        <w:div w:id="908275288">
          <w:marLeft w:val="600"/>
          <w:marRight w:val="0"/>
          <w:marTop w:val="0"/>
          <w:marBottom w:val="0"/>
          <w:divBdr>
            <w:top w:val="none" w:sz="0" w:space="0" w:color="auto"/>
            <w:left w:val="none" w:sz="0" w:space="0" w:color="auto"/>
            <w:bottom w:val="none" w:sz="0" w:space="0" w:color="auto"/>
            <w:right w:val="none" w:sz="0" w:space="0" w:color="auto"/>
          </w:divBdr>
        </w:div>
        <w:div w:id="909074261">
          <w:marLeft w:val="600"/>
          <w:marRight w:val="0"/>
          <w:marTop w:val="0"/>
          <w:marBottom w:val="0"/>
          <w:divBdr>
            <w:top w:val="none" w:sz="0" w:space="0" w:color="auto"/>
            <w:left w:val="none" w:sz="0" w:space="0" w:color="auto"/>
            <w:bottom w:val="none" w:sz="0" w:space="0" w:color="auto"/>
            <w:right w:val="none" w:sz="0" w:space="0" w:color="auto"/>
          </w:divBdr>
        </w:div>
        <w:div w:id="914701776">
          <w:marLeft w:val="480"/>
          <w:marRight w:val="0"/>
          <w:marTop w:val="0"/>
          <w:marBottom w:val="0"/>
          <w:divBdr>
            <w:top w:val="none" w:sz="0" w:space="0" w:color="auto"/>
            <w:left w:val="none" w:sz="0" w:space="0" w:color="auto"/>
            <w:bottom w:val="none" w:sz="0" w:space="0" w:color="auto"/>
            <w:right w:val="none" w:sz="0" w:space="0" w:color="auto"/>
          </w:divBdr>
        </w:div>
        <w:div w:id="926310995">
          <w:marLeft w:val="480"/>
          <w:marRight w:val="0"/>
          <w:marTop w:val="0"/>
          <w:marBottom w:val="0"/>
          <w:divBdr>
            <w:top w:val="none" w:sz="0" w:space="0" w:color="auto"/>
            <w:left w:val="none" w:sz="0" w:space="0" w:color="auto"/>
            <w:bottom w:val="none" w:sz="0" w:space="0" w:color="auto"/>
            <w:right w:val="none" w:sz="0" w:space="0" w:color="auto"/>
          </w:divBdr>
        </w:div>
        <w:div w:id="930700294">
          <w:marLeft w:val="720"/>
          <w:marRight w:val="0"/>
          <w:marTop w:val="0"/>
          <w:marBottom w:val="0"/>
          <w:divBdr>
            <w:top w:val="none" w:sz="0" w:space="0" w:color="auto"/>
            <w:left w:val="none" w:sz="0" w:space="0" w:color="auto"/>
            <w:bottom w:val="none" w:sz="0" w:space="0" w:color="auto"/>
            <w:right w:val="none" w:sz="0" w:space="0" w:color="auto"/>
          </w:divBdr>
        </w:div>
        <w:div w:id="936711202">
          <w:marLeft w:val="600"/>
          <w:marRight w:val="0"/>
          <w:marTop w:val="0"/>
          <w:marBottom w:val="0"/>
          <w:divBdr>
            <w:top w:val="none" w:sz="0" w:space="0" w:color="auto"/>
            <w:left w:val="none" w:sz="0" w:space="0" w:color="auto"/>
            <w:bottom w:val="none" w:sz="0" w:space="0" w:color="auto"/>
            <w:right w:val="none" w:sz="0" w:space="0" w:color="auto"/>
          </w:divBdr>
        </w:div>
        <w:div w:id="939486543">
          <w:marLeft w:val="480"/>
          <w:marRight w:val="0"/>
          <w:marTop w:val="0"/>
          <w:marBottom w:val="0"/>
          <w:divBdr>
            <w:top w:val="none" w:sz="0" w:space="0" w:color="auto"/>
            <w:left w:val="none" w:sz="0" w:space="0" w:color="auto"/>
            <w:bottom w:val="none" w:sz="0" w:space="0" w:color="auto"/>
            <w:right w:val="none" w:sz="0" w:space="0" w:color="auto"/>
          </w:divBdr>
        </w:div>
        <w:div w:id="942958377">
          <w:marLeft w:val="600"/>
          <w:marRight w:val="0"/>
          <w:marTop w:val="0"/>
          <w:marBottom w:val="0"/>
          <w:divBdr>
            <w:top w:val="none" w:sz="0" w:space="0" w:color="auto"/>
            <w:left w:val="none" w:sz="0" w:space="0" w:color="auto"/>
            <w:bottom w:val="none" w:sz="0" w:space="0" w:color="auto"/>
            <w:right w:val="none" w:sz="0" w:space="0" w:color="auto"/>
          </w:divBdr>
        </w:div>
        <w:div w:id="958413462">
          <w:marLeft w:val="480"/>
          <w:marRight w:val="0"/>
          <w:marTop w:val="0"/>
          <w:marBottom w:val="0"/>
          <w:divBdr>
            <w:top w:val="none" w:sz="0" w:space="0" w:color="auto"/>
            <w:left w:val="none" w:sz="0" w:space="0" w:color="auto"/>
            <w:bottom w:val="none" w:sz="0" w:space="0" w:color="auto"/>
            <w:right w:val="none" w:sz="0" w:space="0" w:color="auto"/>
          </w:divBdr>
        </w:div>
        <w:div w:id="964696943">
          <w:marLeft w:val="600"/>
          <w:marRight w:val="0"/>
          <w:marTop w:val="0"/>
          <w:marBottom w:val="0"/>
          <w:divBdr>
            <w:top w:val="none" w:sz="0" w:space="0" w:color="auto"/>
            <w:left w:val="none" w:sz="0" w:space="0" w:color="auto"/>
            <w:bottom w:val="none" w:sz="0" w:space="0" w:color="auto"/>
            <w:right w:val="none" w:sz="0" w:space="0" w:color="auto"/>
          </w:divBdr>
        </w:div>
        <w:div w:id="967393254">
          <w:marLeft w:val="480"/>
          <w:marRight w:val="0"/>
          <w:marTop w:val="0"/>
          <w:marBottom w:val="0"/>
          <w:divBdr>
            <w:top w:val="none" w:sz="0" w:space="0" w:color="auto"/>
            <w:left w:val="none" w:sz="0" w:space="0" w:color="auto"/>
            <w:bottom w:val="none" w:sz="0" w:space="0" w:color="auto"/>
            <w:right w:val="none" w:sz="0" w:space="0" w:color="auto"/>
          </w:divBdr>
        </w:div>
        <w:div w:id="968898340">
          <w:marLeft w:val="720"/>
          <w:marRight w:val="0"/>
          <w:marTop w:val="0"/>
          <w:marBottom w:val="0"/>
          <w:divBdr>
            <w:top w:val="none" w:sz="0" w:space="0" w:color="auto"/>
            <w:left w:val="none" w:sz="0" w:space="0" w:color="auto"/>
            <w:bottom w:val="none" w:sz="0" w:space="0" w:color="auto"/>
            <w:right w:val="none" w:sz="0" w:space="0" w:color="auto"/>
          </w:divBdr>
        </w:div>
        <w:div w:id="990862472">
          <w:marLeft w:val="600"/>
          <w:marRight w:val="0"/>
          <w:marTop w:val="0"/>
          <w:marBottom w:val="0"/>
          <w:divBdr>
            <w:top w:val="none" w:sz="0" w:space="0" w:color="auto"/>
            <w:left w:val="none" w:sz="0" w:space="0" w:color="auto"/>
            <w:bottom w:val="none" w:sz="0" w:space="0" w:color="auto"/>
            <w:right w:val="none" w:sz="0" w:space="0" w:color="auto"/>
          </w:divBdr>
        </w:div>
        <w:div w:id="1005203594">
          <w:marLeft w:val="600"/>
          <w:marRight w:val="0"/>
          <w:marTop w:val="0"/>
          <w:marBottom w:val="0"/>
          <w:divBdr>
            <w:top w:val="none" w:sz="0" w:space="0" w:color="auto"/>
            <w:left w:val="none" w:sz="0" w:space="0" w:color="auto"/>
            <w:bottom w:val="none" w:sz="0" w:space="0" w:color="auto"/>
            <w:right w:val="none" w:sz="0" w:space="0" w:color="auto"/>
          </w:divBdr>
        </w:div>
        <w:div w:id="1024550012">
          <w:marLeft w:val="600"/>
          <w:marRight w:val="0"/>
          <w:marTop w:val="0"/>
          <w:marBottom w:val="0"/>
          <w:divBdr>
            <w:top w:val="none" w:sz="0" w:space="0" w:color="auto"/>
            <w:left w:val="none" w:sz="0" w:space="0" w:color="auto"/>
            <w:bottom w:val="none" w:sz="0" w:space="0" w:color="auto"/>
            <w:right w:val="none" w:sz="0" w:space="0" w:color="auto"/>
          </w:divBdr>
        </w:div>
        <w:div w:id="1041714047">
          <w:marLeft w:val="840"/>
          <w:marRight w:val="0"/>
          <w:marTop w:val="0"/>
          <w:marBottom w:val="0"/>
          <w:divBdr>
            <w:top w:val="none" w:sz="0" w:space="0" w:color="auto"/>
            <w:left w:val="none" w:sz="0" w:space="0" w:color="auto"/>
            <w:bottom w:val="none" w:sz="0" w:space="0" w:color="auto"/>
            <w:right w:val="none" w:sz="0" w:space="0" w:color="auto"/>
          </w:divBdr>
        </w:div>
        <w:div w:id="1048338112">
          <w:marLeft w:val="480"/>
          <w:marRight w:val="0"/>
          <w:marTop w:val="0"/>
          <w:marBottom w:val="0"/>
          <w:divBdr>
            <w:top w:val="none" w:sz="0" w:space="0" w:color="auto"/>
            <w:left w:val="none" w:sz="0" w:space="0" w:color="auto"/>
            <w:bottom w:val="none" w:sz="0" w:space="0" w:color="auto"/>
            <w:right w:val="none" w:sz="0" w:space="0" w:color="auto"/>
          </w:divBdr>
        </w:div>
        <w:div w:id="1049262169">
          <w:marLeft w:val="480"/>
          <w:marRight w:val="0"/>
          <w:marTop w:val="0"/>
          <w:marBottom w:val="0"/>
          <w:divBdr>
            <w:top w:val="none" w:sz="0" w:space="0" w:color="auto"/>
            <w:left w:val="none" w:sz="0" w:space="0" w:color="auto"/>
            <w:bottom w:val="none" w:sz="0" w:space="0" w:color="auto"/>
            <w:right w:val="none" w:sz="0" w:space="0" w:color="auto"/>
          </w:divBdr>
        </w:div>
        <w:div w:id="1055592302">
          <w:marLeft w:val="480"/>
          <w:marRight w:val="0"/>
          <w:marTop w:val="0"/>
          <w:marBottom w:val="0"/>
          <w:divBdr>
            <w:top w:val="none" w:sz="0" w:space="0" w:color="auto"/>
            <w:left w:val="none" w:sz="0" w:space="0" w:color="auto"/>
            <w:bottom w:val="none" w:sz="0" w:space="0" w:color="auto"/>
            <w:right w:val="none" w:sz="0" w:space="0" w:color="auto"/>
          </w:divBdr>
        </w:div>
        <w:div w:id="1064254660">
          <w:marLeft w:val="600"/>
          <w:marRight w:val="0"/>
          <w:marTop w:val="0"/>
          <w:marBottom w:val="0"/>
          <w:divBdr>
            <w:top w:val="none" w:sz="0" w:space="0" w:color="auto"/>
            <w:left w:val="none" w:sz="0" w:space="0" w:color="auto"/>
            <w:bottom w:val="none" w:sz="0" w:space="0" w:color="auto"/>
            <w:right w:val="none" w:sz="0" w:space="0" w:color="auto"/>
          </w:divBdr>
        </w:div>
        <w:div w:id="1093938382">
          <w:marLeft w:val="600"/>
          <w:marRight w:val="0"/>
          <w:marTop w:val="0"/>
          <w:marBottom w:val="0"/>
          <w:divBdr>
            <w:top w:val="none" w:sz="0" w:space="0" w:color="auto"/>
            <w:left w:val="none" w:sz="0" w:space="0" w:color="auto"/>
            <w:bottom w:val="none" w:sz="0" w:space="0" w:color="auto"/>
            <w:right w:val="none" w:sz="0" w:space="0" w:color="auto"/>
          </w:divBdr>
        </w:div>
        <w:div w:id="1096709513">
          <w:marLeft w:val="600"/>
          <w:marRight w:val="0"/>
          <w:marTop w:val="0"/>
          <w:marBottom w:val="0"/>
          <w:divBdr>
            <w:top w:val="none" w:sz="0" w:space="0" w:color="auto"/>
            <w:left w:val="none" w:sz="0" w:space="0" w:color="auto"/>
            <w:bottom w:val="none" w:sz="0" w:space="0" w:color="auto"/>
            <w:right w:val="none" w:sz="0" w:space="0" w:color="auto"/>
          </w:divBdr>
        </w:div>
        <w:div w:id="1097796674">
          <w:marLeft w:val="600"/>
          <w:marRight w:val="0"/>
          <w:marTop w:val="0"/>
          <w:marBottom w:val="0"/>
          <w:divBdr>
            <w:top w:val="none" w:sz="0" w:space="0" w:color="auto"/>
            <w:left w:val="none" w:sz="0" w:space="0" w:color="auto"/>
            <w:bottom w:val="none" w:sz="0" w:space="0" w:color="auto"/>
            <w:right w:val="none" w:sz="0" w:space="0" w:color="auto"/>
          </w:divBdr>
        </w:div>
        <w:div w:id="1116674179">
          <w:marLeft w:val="720"/>
          <w:marRight w:val="0"/>
          <w:marTop w:val="0"/>
          <w:marBottom w:val="0"/>
          <w:divBdr>
            <w:top w:val="none" w:sz="0" w:space="0" w:color="auto"/>
            <w:left w:val="none" w:sz="0" w:space="0" w:color="auto"/>
            <w:bottom w:val="none" w:sz="0" w:space="0" w:color="auto"/>
            <w:right w:val="none" w:sz="0" w:space="0" w:color="auto"/>
          </w:divBdr>
        </w:div>
        <w:div w:id="1126236713">
          <w:marLeft w:val="720"/>
          <w:marRight w:val="0"/>
          <w:marTop w:val="0"/>
          <w:marBottom w:val="0"/>
          <w:divBdr>
            <w:top w:val="none" w:sz="0" w:space="0" w:color="auto"/>
            <w:left w:val="none" w:sz="0" w:space="0" w:color="auto"/>
            <w:bottom w:val="none" w:sz="0" w:space="0" w:color="auto"/>
            <w:right w:val="none" w:sz="0" w:space="0" w:color="auto"/>
          </w:divBdr>
        </w:div>
        <w:div w:id="1126435093">
          <w:marLeft w:val="480"/>
          <w:marRight w:val="0"/>
          <w:marTop w:val="0"/>
          <w:marBottom w:val="0"/>
          <w:divBdr>
            <w:top w:val="none" w:sz="0" w:space="0" w:color="auto"/>
            <w:left w:val="none" w:sz="0" w:space="0" w:color="auto"/>
            <w:bottom w:val="none" w:sz="0" w:space="0" w:color="auto"/>
            <w:right w:val="none" w:sz="0" w:space="0" w:color="auto"/>
          </w:divBdr>
        </w:div>
        <w:div w:id="1136332472">
          <w:marLeft w:val="840"/>
          <w:marRight w:val="0"/>
          <w:marTop w:val="0"/>
          <w:marBottom w:val="0"/>
          <w:divBdr>
            <w:top w:val="none" w:sz="0" w:space="0" w:color="auto"/>
            <w:left w:val="none" w:sz="0" w:space="0" w:color="auto"/>
            <w:bottom w:val="none" w:sz="0" w:space="0" w:color="auto"/>
            <w:right w:val="none" w:sz="0" w:space="0" w:color="auto"/>
          </w:divBdr>
        </w:div>
        <w:div w:id="1139687927">
          <w:marLeft w:val="480"/>
          <w:marRight w:val="0"/>
          <w:marTop w:val="0"/>
          <w:marBottom w:val="0"/>
          <w:divBdr>
            <w:top w:val="none" w:sz="0" w:space="0" w:color="auto"/>
            <w:left w:val="none" w:sz="0" w:space="0" w:color="auto"/>
            <w:bottom w:val="none" w:sz="0" w:space="0" w:color="auto"/>
            <w:right w:val="none" w:sz="0" w:space="0" w:color="auto"/>
          </w:divBdr>
        </w:div>
        <w:div w:id="1149706326">
          <w:marLeft w:val="600"/>
          <w:marRight w:val="0"/>
          <w:marTop w:val="0"/>
          <w:marBottom w:val="0"/>
          <w:divBdr>
            <w:top w:val="none" w:sz="0" w:space="0" w:color="auto"/>
            <w:left w:val="none" w:sz="0" w:space="0" w:color="auto"/>
            <w:bottom w:val="none" w:sz="0" w:space="0" w:color="auto"/>
            <w:right w:val="none" w:sz="0" w:space="0" w:color="auto"/>
          </w:divBdr>
        </w:div>
        <w:div w:id="1155683374">
          <w:marLeft w:val="480"/>
          <w:marRight w:val="0"/>
          <w:marTop w:val="0"/>
          <w:marBottom w:val="0"/>
          <w:divBdr>
            <w:top w:val="none" w:sz="0" w:space="0" w:color="auto"/>
            <w:left w:val="none" w:sz="0" w:space="0" w:color="auto"/>
            <w:bottom w:val="none" w:sz="0" w:space="0" w:color="auto"/>
            <w:right w:val="none" w:sz="0" w:space="0" w:color="auto"/>
          </w:divBdr>
        </w:div>
        <w:div w:id="1157843340">
          <w:marLeft w:val="480"/>
          <w:marRight w:val="0"/>
          <w:marTop w:val="0"/>
          <w:marBottom w:val="0"/>
          <w:divBdr>
            <w:top w:val="none" w:sz="0" w:space="0" w:color="auto"/>
            <w:left w:val="none" w:sz="0" w:space="0" w:color="auto"/>
            <w:bottom w:val="none" w:sz="0" w:space="0" w:color="auto"/>
            <w:right w:val="none" w:sz="0" w:space="0" w:color="auto"/>
          </w:divBdr>
        </w:div>
        <w:div w:id="1160851885">
          <w:marLeft w:val="600"/>
          <w:marRight w:val="0"/>
          <w:marTop w:val="0"/>
          <w:marBottom w:val="0"/>
          <w:divBdr>
            <w:top w:val="none" w:sz="0" w:space="0" w:color="auto"/>
            <w:left w:val="none" w:sz="0" w:space="0" w:color="auto"/>
            <w:bottom w:val="none" w:sz="0" w:space="0" w:color="auto"/>
            <w:right w:val="none" w:sz="0" w:space="0" w:color="auto"/>
          </w:divBdr>
        </w:div>
        <w:div w:id="1168329930">
          <w:marLeft w:val="480"/>
          <w:marRight w:val="0"/>
          <w:marTop w:val="0"/>
          <w:marBottom w:val="0"/>
          <w:divBdr>
            <w:top w:val="none" w:sz="0" w:space="0" w:color="auto"/>
            <w:left w:val="none" w:sz="0" w:space="0" w:color="auto"/>
            <w:bottom w:val="none" w:sz="0" w:space="0" w:color="auto"/>
            <w:right w:val="none" w:sz="0" w:space="0" w:color="auto"/>
          </w:divBdr>
        </w:div>
        <w:div w:id="1177229868">
          <w:marLeft w:val="480"/>
          <w:marRight w:val="0"/>
          <w:marTop w:val="0"/>
          <w:marBottom w:val="0"/>
          <w:divBdr>
            <w:top w:val="none" w:sz="0" w:space="0" w:color="auto"/>
            <w:left w:val="none" w:sz="0" w:space="0" w:color="auto"/>
            <w:bottom w:val="none" w:sz="0" w:space="0" w:color="auto"/>
            <w:right w:val="none" w:sz="0" w:space="0" w:color="auto"/>
          </w:divBdr>
        </w:div>
        <w:div w:id="1195000966">
          <w:marLeft w:val="600"/>
          <w:marRight w:val="0"/>
          <w:marTop w:val="0"/>
          <w:marBottom w:val="0"/>
          <w:divBdr>
            <w:top w:val="none" w:sz="0" w:space="0" w:color="auto"/>
            <w:left w:val="none" w:sz="0" w:space="0" w:color="auto"/>
            <w:bottom w:val="none" w:sz="0" w:space="0" w:color="auto"/>
            <w:right w:val="none" w:sz="0" w:space="0" w:color="auto"/>
          </w:divBdr>
        </w:div>
        <w:div w:id="1198814898">
          <w:marLeft w:val="600"/>
          <w:marRight w:val="0"/>
          <w:marTop w:val="0"/>
          <w:marBottom w:val="0"/>
          <w:divBdr>
            <w:top w:val="none" w:sz="0" w:space="0" w:color="auto"/>
            <w:left w:val="none" w:sz="0" w:space="0" w:color="auto"/>
            <w:bottom w:val="none" w:sz="0" w:space="0" w:color="auto"/>
            <w:right w:val="none" w:sz="0" w:space="0" w:color="auto"/>
          </w:divBdr>
        </w:div>
        <w:div w:id="1206407465">
          <w:marLeft w:val="480"/>
          <w:marRight w:val="0"/>
          <w:marTop w:val="0"/>
          <w:marBottom w:val="0"/>
          <w:divBdr>
            <w:top w:val="none" w:sz="0" w:space="0" w:color="auto"/>
            <w:left w:val="none" w:sz="0" w:space="0" w:color="auto"/>
            <w:bottom w:val="none" w:sz="0" w:space="0" w:color="auto"/>
            <w:right w:val="none" w:sz="0" w:space="0" w:color="auto"/>
          </w:divBdr>
        </w:div>
        <w:div w:id="1209755523">
          <w:marLeft w:val="720"/>
          <w:marRight w:val="0"/>
          <w:marTop w:val="0"/>
          <w:marBottom w:val="0"/>
          <w:divBdr>
            <w:top w:val="none" w:sz="0" w:space="0" w:color="auto"/>
            <w:left w:val="none" w:sz="0" w:space="0" w:color="auto"/>
            <w:bottom w:val="none" w:sz="0" w:space="0" w:color="auto"/>
            <w:right w:val="none" w:sz="0" w:space="0" w:color="auto"/>
          </w:divBdr>
        </w:div>
        <w:div w:id="1223836455">
          <w:marLeft w:val="480"/>
          <w:marRight w:val="0"/>
          <w:marTop w:val="0"/>
          <w:marBottom w:val="0"/>
          <w:divBdr>
            <w:top w:val="none" w:sz="0" w:space="0" w:color="auto"/>
            <w:left w:val="none" w:sz="0" w:space="0" w:color="auto"/>
            <w:bottom w:val="none" w:sz="0" w:space="0" w:color="auto"/>
            <w:right w:val="none" w:sz="0" w:space="0" w:color="auto"/>
          </w:divBdr>
        </w:div>
        <w:div w:id="1225340168">
          <w:marLeft w:val="480"/>
          <w:marRight w:val="0"/>
          <w:marTop w:val="0"/>
          <w:marBottom w:val="0"/>
          <w:divBdr>
            <w:top w:val="none" w:sz="0" w:space="0" w:color="auto"/>
            <w:left w:val="none" w:sz="0" w:space="0" w:color="auto"/>
            <w:bottom w:val="none" w:sz="0" w:space="0" w:color="auto"/>
            <w:right w:val="none" w:sz="0" w:space="0" w:color="auto"/>
          </w:divBdr>
        </w:div>
        <w:div w:id="1237517438">
          <w:marLeft w:val="480"/>
          <w:marRight w:val="0"/>
          <w:marTop w:val="0"/>
          <w:marBottom w:val="0"/>
          <w:divBdr>
            <w:top w:val="none" w:sz="0" w:space="0" w:color="auto"/>
            <w:left w:val="none" w:sz="0" w:space="0" w:color="auto"/>
            <w:bottom w:val="none" w:sz="0" w:space="0" w:color="auto"/>
            <w:right w:val="none" w:sz="0" w:space="0" w:color="auto"/>
          </w:divBdr>
        </w:div>
        <w:div w:id="1246718872">
          <w:marLeft w:val="600"/>
          <w:marRight w:val="0"/>
          <w:marTop w:val="0"/>
          <w:marBottom w:val="0"/>
          <w:divBdr>
            <w:top w:val="none" w:sz="0" w:space="0" w:color="auto"/>
            <w:left w:val="none" w:sz="0" w:space="0" w:color="auto"/>
            <w:bottom w:val="none" w:sz="0" w:space="0" w:color="auto"/>
            <w:right w:val="none" w:sz="0" w:space="0" w:color="auto"/>
          </w:divBdr>
        </w:div>
        <w:div w:id="1273635593">
          <w:marLeft w:val="480"/>
          <w:marRight w:val="0"/>
          <w:marTop w:val="0"/>
          <w:marBottom w:val="0"/>
          <w:divBdr>
            <w:top w:val="none" w:sz="0" w:space="0" w:color="auto"/>
            <w:left w:val="none" w:sz="0" w:space="0" w:color="auto"/>
            <w:bottom w:val="none" w:sz="0" w:space="0" w:color="auto"/>
            <w:right w:val="none" w:sz="0" w:space="0" w:color="auto"/>
          </w:divBdr>
        </w:div>
        <w:div w:id="1274821479">
          <w:marLeft w:val="720"/>
          <w:marRight w:val="0"/>
          <w:marTop w:val="0"/>
          <w:marBottom w:val="0"/>
          <w:divBdr>
            <w:top w:val="none" w:sz="0" w:space="0" w:color="auto"/>
            <w:left w:val="none" w:sz="0" w:space="0" w:color="auto"/>
            <w:bottom w:val="none" w:sz="0" w:space="0" w:color="auto"/>
            <w:right w:val="none" w:sz="0" w:space="0" w:color="auto"/>
          </w:divBdr>
        </w:div>
        <w:div w:id="1281837870">
          <w:marLeft w:val="480"/>
          <w:marRight w:val="0"/>
          <w:marTop w:val="0"/>
          <w:marBottom w:val="0"/>
          <w:divBdr>
            <w:top w:val="none" w:sz="0" w:space="0" w:color="auto"/>
            <w:left w:val="none" w:sz="0" w:space="0" w:color="auto"/>
            <w:bottom w:val="none" w:sz="0" w:space="0" w:color="auto"/>
            <w:right w:val="none" w:sz="0" w:space="0" w:color="auto"/>
          </w:divBdr>
        </w:div>
        <w:div w:id="1284850646">
          <w:marLeft w:val="600"/>
          <w:marRight w:val="0"/>
          <w:marTop w:val="0"/>
          <w:marBottom w:val="0"/>
          <w:divBdr>
            <w:top w:val="none" w:sz="0" w:space="0" w:color="auto"/>
            <w:left w:val="none" w:sz="0" w:space="0" w:color="auto"/>
            <w:bottom w:val="none" w:sz="0" w:space="0" w:color="auto"/>
            <w:right w:val="none" w:sz="0" w:space="0" w:color="auto"/>
          </w:divBdr>
        </w:div>
        <w:div w:id="1292131465">
          <w:marLeft w:val="480"/>
          <w:marRight w:val="0"/>
          <w:marTop w:val="0"/>
          <w:marBottom w:val="0"/>
          <w:divBdr>
            <w:top w:val="none" w:sz="0" w:space="0" w:color="auto"/>
            <w:left w:val="none" w:sz="0" w:space="0" w:color="auto"/>
            <w:bottom w:val="none" w:sz="0" w:space="0" w:color="auto"/>
            <w:right w:val="none" w:sz="0" w:space="0" w:color="auto"/>
          </w:divBdr>
        </w:div>
        <w:div w:id="1292132883">
          <w:marLeft w:val="600"/>
          <w:marRight w:val="0"/>
          <w:marTop w:val="0"/>
          <w:marBottom w:val="0"/>
          <w:divBdr>
            <w:top w:val="none" w:sz="0" w:space="0" w:color="auto"/>
            <w:left w:val="none" w:sz="0" w:space="0" w:color="auto"/>
            <w:bottom w:val="none" w:sz="0" w:space="0" w:color="auto"/>
            <w:right w:val="none" w:sz="0" w:space="0" w:color="auto"/>
          </w:divBdr>
        </w:div>
        <w:div w:id="1303002403">
          <w:marLeft w:val="480"/>
          <w:marRight w:val="0"/>
          <w:marTop w:val="0"/>
          <w:marBottom w:val="0"/>
          <w:divBdr>
            <w:top w:val="none" w:sz="0" w:space="0" w:color="auto"/>
            <w:left w:val="none" w:sz="0" w:space="0" w:color="auto"/>
            <w:bottom w:val="none" w:sz="0" w:space="0" w:color="auto"/>
            <w:right w:val="none" w:sz="0" w:space="0" w:color="auto"/>
          </w:divBdr>
        </w:div>
        <w:div w:id="1307124588">
          <w:marLeft w:val="600"/>
          <w:marRight w:val="0"/>
          <w:marTop w:val="0"/>
          <w:marBottom w:val="0"/>
          <w:divBdr>
            <w:top w:val="none" w:sz="0" w:space="0" w:color="auto"/>
            <w:left w:val="none" w:sz="0" w:space="0" w:color="auto"/>
            <w:bottom w:val="none" w:sz="0" w:space="0" w:color="auto"/>
            <w:right w:val="none" w:sz="0" w:space="0" w:color="auto"/>
          </w:divBdr>
        </w:div>
        <w:div w:id="1310134981">
          <w:marLeft w:val="480"/>
          <w:marRight w:val="0"/>
          <w:marTop w:val="0"/>
          <w:marBottom w:val="0"/>
          <w:divBdr>
            <w:top w:val="none" w:sz="0" w:space="0" w:color="auto"/>
            <w:left w:val="none" w:sz="0" w:space="0" w:color="auto"/>
            <w:bottom w:val="none" w:sz="0" w:space="0" w:color="auto"/>
            <w:right w:val="none" w:sz="0" w:space="0" w:color="auto"/>
          </w:divBdr>
        </w:div>
        <w:div w:id="1313438515">
          <w:marLeft w:val="480"/>
          <w:marRight w:val="0"/>
          <w:marTop w:val="0"/>
          <w:marBottom w:val="0"/>
          <w:divBdr>
            <w:top w:val="none" w:sz="0" w:space="0" w:color="auto"/>
            <w:left w:val="none" w:sz="0" w:space="0" w:color="auto"/>
            <w:bottom w:val="none" w:sz="0" w:space="0" w:color="auto"/>
            <w:right w:val="none" w:sz="0" w:space="0" w:color="auto"/>
          </w:divBdr>
        </w:div>
        <w:div w:id="1319846556">
          <w:marLeft w:val="480"/>
          <w:marRight w:val="0"/>
          <w:marTop w:val="0"/>
          <w:marBottom w:val="0"/>
          <w:divBdr>
            <w:top w:val="none" w:sz="0" w:space="0" w:color="auto"/>
            <w:left w:val="none" w:sz="0" w:space="0" w:color="auto"/>
            <w:bottom w:val="none" w:sz="0" w:space="0" w:color="auto"/>
            <w:right w:val="none" w:sz="0" w:space="0" w:color="auto"/>
          </w:divBdr>
        </w:div>
        <w:div w:id="1321612511">
          <w:marLeft w:val="600"/>
          <w:marRight w:val="0"/>
          <w:marTop w:val="0"/>
          <w:marBottom w:val="0"/>
          <w:divBdr>
            <w:top w:val="none" w:sz="0" w:space="0" w:color="auto"/>
            <w:left w:val="none" w:sz="0" w:space="0" w:color="auto"/>
            <w:bottom w:val="none" w:sz="0" w:space="0" w:color="auto"/>
            <w:right w:val="none" w:sz="0" w:space="0" w:color="auto"/>
          </w:divBdr>
        </w:div>
        <w:div w:id="1323659196">
          <w:marLeft w:val="480"/>
          <w:marRight w:val="0"/>
          <w:marTop w:val="0"/>
          <w:marBottom w:val="0"/>
          <w:divBdr>
            <w:top w:val="none" w:sz="0" w:space="0" w:color="auto"/>
            <w:left w:val="none" w:sz="0" w:space="0" w:color="auto"/>
            <w:bottom w:val="none" w:sz="0" w:space="0" w:color="auto"/>
            <w:right w:val="none" w:sz="0" w:space="0" w:color="auto"/>
          </w:divBdr>
        </w:div>
        <w:div w:id="1336032265">
          <w:marLeft w:val="600"/>
          <w:marRight w:val="0"/>
          <w:marTop w:val="0"/>
          <w:marBottom w:val="0"/>
          <w:divBdr>
            <w:top w:val="none" w:sz="0" w:space="0" w:color="auto"/>
            <w:left w:val="none" w:sz="0" w:space="0" w:color="auto"/>
            <w:bottom w:val="none" w:sz="0" w:space="0" w:color="auto"/>
            <w:right w:val="none" w:sz="0" w:space="0" w:color="auto"/>
          </w:divBdr>
        </w:div>
        <w:div w:id="1337154228">
          <w:marLeft w:val="480"/>
          <w:marRight w:val="0"/>
          <w:marTop w:val="0"/>
          <w:marBottom w:val="0"/>
          <w:divBdr>
            <w:top w:val="none" w:sz="0" w:space="0" w:color="auto"/>
            <w:left w:val="none" w:sz="0" w:space="0" w:color="auto"/>
            <w:bottom w:val="none" w:sz="0" w:space="0" w:color="auto"/>
            <w:right w:val="none" w:sz="0" w:space="0" w:color="auto"/>
          </w:divBdr>
        </w:div>
        <w:div w:id="1339768154">
          <w:marLeft w:val="480"/>
          <w:marRight w:val="0"/>
          <w:marTop w:val="0"/>
          <w:marBottom w:val="0"/>
          <w:divBdr>
            <w:top w:val="none" w:sz="0" w:space="0" w:color="auto"/>
            <w:left w:val="none" w:sz="0" w:space="0" w:color="auto"/>
            <w:bottom w:val="none" w:sz="0" w:space="0" w:color="auto"/>
            <w:right w:val="none" w:sz="0" w:space="0" w:color="auto"/>
          </w:divBdr>
        </w:div>
        <w:div w:id="1342002300">
          <w:marLeft w:val="480"/>
          <w:marRight w:val="0"/>
          <w:marTop w:val="0"/>
          <w:marBottom w:val="0"/>
          <w:divBdr>
            <w:top w:val="none" w:sz="0" w:space="0" w:color="auto"/>
            <w:left w:val="none" w:sz="0" w:space="0" w:color="auto"/>
            <w:bottom w:val="none" w:sz="0" w:space="0" w:color="auto"/>
            <w:right w:val="none" w:sz="0" w:space="0" w:color="auto"/>
          </w:divBdr>
        </w:div>
        <w:div w:id="1351756234">
          <w:marLeft w:val="600"/>
          <w:marRight w:val="0"/>
          <w:marTop w:val="0"/>
          <w:marBottom w:val="0"/>
          <w:divBdr>
            <w:top w:val="none" w:sz="0" w:space="0" w:color="auto"/>
            <w:left w:val="none" w:sz="0" w:space="0" w:color="auto"/>
            <w:bottom w:val="none" w:sz="0" w:space="0" w:color="auto"/>
            <w:right w:val="none" w:sz="0" w:space="0" w:color="auto"/>
          </w:divBdr>
        </w:div>
        <w:div w:id="1352413495">
          <w:marLeft w:val="600"/>
          <w:marRight w:val="0"/>
          <w:marTop w:val="0"/>
          <w:marBottom w:val="0"/>
          <w:divBdr>
            <w:top w:val="none" w:sz="0" w:space="0" w:color="auto"/>
            <w:left w:val="none" w:sz="0" w:space="0" w:color="auto"/>
            <w:bottom w:val="none" w:sz="0" w:space="0" w:color="auto"/>
            <w:right w:val="none" w:sz="0" w:space="0" w:color="auto"/>
          </w:divBdr>
        </w:div>
        <w:div w:id="1358695380">
          <w:marLeft w:val="720"/>
          <w:marRight w:val="0"/>
          <w:marTop w:val="0"/>
          <w:marBottom w:val="0"/>
          <w:divBdr>
            <w:top w:val="none" w:sz="0" w:space="0" w:color="auto"/>
            <w:left w:val="none" w:sz="0" w:space="0" w:color="auto"/>
            <w:bottom w:val="none" w:sz="0" w:space="0" w:color="auto"/>
            <w:right w:val="none" w:sz="0" w:space="0" w:color="auto"/>
          </w:divBdr>
        </w:div>
        <w:div w:id="1365205093">
          <w:marLeft w:val="480"/>
          <w:marRight w:val="0"/>
          <w:marTop w:val="0"/>
          <w:marBottom w:val="0"/>
          <w:divBdr>
            <w:top w:val="none" w:sz="0" w:space="0" w:color="auto"/>
            <w:left w:val="none" w:sz="0" w:space="0" w:color="auto"/>
            <w:bottom w:val="none" w:sz="0" w:space="0" w:color="auto"/>
            <w:right w:val="none" w:sz="0" w:space="0" w:color="auto"/>
          </w:divBdr>
        </w:div>
        <w:div w:id="1370641000">
          <w:marLeft w:val="480"/>
          <w:marRight w:val="0"/>
          <w:marTop w:val="0"/>
          <w:marBottom w:val="0"/>
          <w:divBdr>
            <w:top w:val="none" w:sz="0" w:space="0" w:color="auto"/>
            <w:left w:val="none" w:sz="0" w:space="0" w:color="auto"/>
            <w:bottom w:val="none" w:sz="0" w:space="0" w:color="auto"/>
            <w:right w:val="none" w:sz="0" w:space="0" w:color="auto"/>
          </w:divBdr>
        </w:div>
        <w:div w:id="1384402845">
          <w:marLeft w:val="480"/>
          <w:marRight w:val="0"/>
          <w:marTop w:val="0"/>
          <w:marBottom w:val="0"/>
          <w:divBdr>
            <w:top w:val="none" w:sz="0" w:space="0" w:color="auto"/>
            <w:left w:val="none" w:sz="0" w:space="0" w:color="auto"/>
            <w:bottom w:val="none" w:sz="0" w:space="0" w:color="auto"/>
            <w:right w:val="none" w:sz="0" w:space="0" w:color="auto"/>
          </w:divBdr>
        </w:div>
        <w:div w:id="1388216264">
          <w:marLeft w:val="600"/>
          <w:marRight w:val="0"/>
          <w:marTop w:val="0"/>
          <w:marBottom w:val="0"/>
          <w:divBdr>
            <w:top w:val="none" w:sz="0" w:space="0" w:color="auto"/>
            <w:left w:val="none" w:sz="0" w:space="0" w:color="auto"/>
            <w:bottom w:val="none" w:sz="0" w:space="0" w:color="auto"/>
            <w:right w:val="none" w:sz="0" w:space="0" w:color="auto"/>
          </w:divBdr>
        </w:div>
        <w:div w:id="1393118439">
          <w:marLeft w:val="720"/>
          <w:marRight w:val="0"/>
          <w:marTop w:val="0"/>
          <w:marBottom w:val="0"/>
          <w:divBdr>
            <w:top w:val="none" w:sz="0" w:space="0" w:color="auto"/>
            <w:left w:val="none" w:sz="0" w:space="0" w:color="auto"/>
            <w:bottom w:val="none" w:sz="0" w:space="0" w:color="auto"/>
            <w:right w:val="none" w:sz="0" w:space="0" w:color="auto"/>
          </w:divBdr>
        </w:div>
        <w:div w:id="1395815694">
          <w:marLeft w:val="600"/>
          <w:marRight w:val="0"/>
          <w:marTop w:val="0"/>
          <w:marBottom w:val="0"/>
          <w:divBdr>
            <w:top w:val="none" w:sz="0" w:space="0" w:color="auto"/>
            <w:left w:val="none" w:sz="0" w:space="0" w:color="auto"/>
            <w:bottom w:val="none" w:sz="0" w:space="0" w:color="auto"/>
            <w:right w:val="none" w:sz="0" w:space="0" w:color="auto"/>
          </w:divBdr>
        </w:div>
        <w:div w:id="1400707959">
          <w:marLeft w:val="480"/>
          <w:marRight w:val="0"/>
          <w:marTop w:val="0"/>
          <w:marBottom w:val="0"/>
          <w:divBdr>
            <w:top w:val="none" w:sz="0" w:space="0" w:color="auto"/>
            <w:left w:val="none" w:sz="0" w:space="0" w:color="auto"/>
            <w:bottom w:val="none" w:sz="0" w:space="0" w:color="auto"/>
            <w:right w:val="none" w:sz="0" w:space="0" w:color="auto"/>
          </w:divBdr>
        </w:div>
        <w:div w:id="1408914989">
          <w:marLeft w:val="600"/>
          <w:marRight w:val="0"/>
          <w:marTop w:val="0"/>
          <w:marBottom w:val="0"/>
          <w:divBdr>
            <w:top w:val="none" w:sz="0" w:space="0" w:color="auto"/>
            <w:left w:val="none" w:sz="0" w:space="0" w:color="auto"/>
            <w:bottom w:val="none" w:sz="0" w:space="0" w:color="auto"/>
            <w:right w:val="none" w:sz="0" w:space="0" w:color="auto"/>
          </w:divBdr>
        </w:div>
        <w:div w:id="1415125322">
          <w:marLeft w:val="480"/>
          <w:marRight w:val="0"/>
          <w:marTop w:val="0"/>
          <w:marBottom w:val="0"/>
          <w:divBdr>
            <w:top w:val="none" w:sz="0" w:space="0" w:color="auto"/>
            <w:left w:val="none" w:sz="0" w:space="0" w:color="auto"/>
            <w:bottom w:val="none" w:sz="0" w:space="0" w:color="auto"/>
            <w:right w:val="none" w:sz="0" w:space="0" w:color="auto"/>
          </w:divBdr>
        </w:div>
        <w:div w:id="1432822813">
          <w:marLeft w:val="480"/>
          <w:marRight w:val="0"/>
          <w:marTop w:val="0"/>
          <w:marBottom w:val="0"/>
          <w:divBdr>
            <w:top w:val="none" w:sz="0" w:space="0" w:color="auto"/>
            <w:left w:val="none" w:sz="0" w:space="0" w:color="auto"/>
            <w:bottom w:val="none" w:sz="0" w:space="0" w:color="auto"/>
            <w:right w:val="none" w:sz="0" w:space="0" w:color="auto"/>
          </w:divBdr>
        </w:div>
        <w:div w:id="1452165116">
          <w:marLeft w:val="480"/>
          <w:marRight w:val="0"/>
          <w:marTop w:val="0"/>
          <w:marBottom w:val="0"/>
          <w:divBdr>
            <w:top w:val="none" w:sz="0" w:space="0" w:color="auto"/>
            <w:left w:val="none" w:sz="0" w:space="0" w:color="auto"/>
            <w:bottom w:val="none" w:sz="0" w:space="0" w:color="auto"/>
            <w:right w:val="none" w:sz="0" w:space="0" w:color="auto"/>
          </w:divBdr>
        </w:div>
        <w:div w:id="1453013432">
          <w:marLeft w:val="600"/>
          <w:marRight w:val="0"/>
          <w:marTop w:val="0"/>
          <w:marBottom w:val="0"/>
          <w:divBdr>
            <w:top w:val="none" w:sz="0" w:space="0" w:color="auto"/>
            <w:left w:val="none" w:sz="0" w:space="0" w:color="auto"/>
            <w:bottom w:val="none" w:sz="0" w:space="0" w:color="auto"/>
            <w:right w:val="none" w:sz="0" w:space="0" w:color="auto"/>
          </w:divBdr>
        </w:div>
        <w:div w:id="1466894687">
          <w:marLeft w:val="480"/>
          <w:marRight w:val="0"/>
          <w:marTop w:val="0"/>
          <w:marBottom w:val="0"/>
          <w:divBdr>
            <w:top w:val="none" w:sz="0" w:space="0" w:color="auto"/>
            <w:left w:val="none" w:sz="0" w:space="0" w:color="auto"/>
            <w:bottom w:val="none" w:sz="0" w:space="0" w:color="auto"/>
            <w:right w:val="none" w:sz="0" w:space="0" w:color="auto"/>
          </w:divBdr>
        </w:div>
        <w:div w:id="1475564479">
          <w:marLeft w:val="840"/>
          <w:marRight w:val="0"/>
          <w:marTop w:val="0"/>
          <w:marBottom w:val="0"/>
          <w:divBdr>
            <w:top w:val="none" w:sz="0" w:space="0" w:color="auto"/>
            <w:left w:val="none" w:sz="0" w:space="0" w:color="auto"/>
            <w:bottom w:val="none" w:sz="0" w:space="0" w:color="auto"/>
            <w:right w:val="none" w:sz="0" w:space="0" w:color="auto"/>
          </w:divBdr>
        </w:div>
        <w:div w:id="1484393532">
          <w:marLeft w:val="480"/>
          <w:marRight w:val="0"/>
          <w:marTop w:val="0"/>
          <w:marBottom w:val="0"/>
          <w:divBdr>
            <w:top w:val="none" w:sz="0" w:space="0" w:color="auto"/>
            <w:left w:val="none" w:sz="0" w:space="0" w:color="auto"/>
            <w:bottom w:val="none" w:sz="0" w:space="0" w:color="auto"/>
            <w:right w:val="none" w:sz="0" w:space="0" w:color="auto"/>
          </w:divBdr>
        </w:div>
        <w:div w:id="1487474450">
          <w:marLeft w:val="600"/>
          <w:marRight w:val="0"/>
          <w:marTop w:val="0"/>
          <w:marBottom w:val="0"/>
          <w:divBdr>
            <w:top w:val="none" w:sz="0" w:space="0" w:color="auto"/>
            <w:left w:val="none" w:sz="0" w:space="0" w:color="auto"/>
            <w:bottom w:val="none" w:sz="0" w:space="0" w:color="auto"/>
            <w:right w:val="none" w:sz="0" w:space="0" w:color="auto"/>
          </w:divBdr>
        </w:div>
        <w:div w:id="1491754121">
          <w:marLeft w:val="600"/>
          <w:marRight w:val="0"/>
          <w:marTop w:val="0"/>
          <w:marBottom w:val="0"/>
          <w:divBdr>
            <w:top w:val="none" w:sz="0" w:space="0" w:color="auto"/>
            <w:left w:val="none" w:sz="0" w:space="0" w:color="auto"/>
            <w:bottom w:val="none" w:sz="0" w:space="0" w:color="auto"/>
            <w:right w:val="none" w:sz="0" w:space="0" w:color="auto"/>
          </w:divBdr>
        </w:div>
        <w:div w:id="1493527838">
          <w:marLeft w:val="480"/>
          <w:marRight w:val="0"/>
          <w:marTop w:val="0"/>
          <w:marBottom w:val="0"/>
          <w:divBdr>
            <w:top w:val="none" w:sz="0" w:space="0" w:color="auto"/>
            <w:left w:val="none" w:sz="0" w:space="0" w:color="auto"/>
            <w:bottom w:val="none" w:sz="0" w:space="0" w:color="auto"/>
            <w:right w:val="none" w:sz="0" w:space="0" w:color="auto"/>
          </w:divBdr>
        </w:div>
        <w:div w:id="1495683096">
          <w:marLeft w:val="600"/>
          <w:marRight w:val="0"/>
          <w:marTop w:val="0"/>
          <w:marBottom w:val="0"/>
          <w:divBdr>
            <w:top w:val="none" w:sz="0" w:space="0" w:color="auto"/>
            <w:left w:val="none" w:sz="0" w:space="0" w:color="auto"/>
            <w:bottom w:val="none" w:sz="0" w:space="0" w:color="auto"/>
            <w:right w:val="none" w:sz="0" w:space="0" w:color="auto"/>
          </w:divBdr>
        </w:div>
        <w:div w:id="1499230945">
          <w:marLeft w:val="840"/>
          <w:marRight w:val="0"/>
          <w:marTop w:val="0"/>
          <w:marBottom w:val="0"/>
          <w:divBdr>
            <w:top w:val="none" w:sz="0" w:space="0" w:color="auto"/>
            <w:left w:val="none" w:sz="0" w:space="0" w:color="auto"/>
            <w:bottom w:val="none" w:sz="0" w:space="0" w:color="auto"/>
            <w:right w:val="none" w:sz="0" w:space="0" w:color="auto"/>
          </w:divBdr>
        </w:div>
        <w:div w:id="1516962936">
          <w:marLeft w:val="600"/>
          <w:marRight w:val="0"/>
          <w:marTop w:val="0"/>
          <w:marBottom w:val="0"/>
          <w:divBdr>
            <w:top w:val="none" w:sz="0" w:space="0" w:color="auto"/>
            <w:left w:val="none" w:sz="0" w:space="0" w:color="auto"/>
            <w:bottom w:val="none" w:sz="0" w:space="0" w:color="auto"/>
            <w:right w:val="none" w:sz="0" w:space="0" w:color="auto"/>
          </w:divBdr>
        </w:div>
        <w:div w:id="1525167764">
          <w:marLeft w:val="480"/>
          <w:marRight w:val="0"/>
          <w:marTop w:val="0"/>
          <w:marBottom w:val="0"/>
          <w:divBdr>
            <w:top w:val="none" w:sz="0" w:space="0" w:color="auto"/>
            <w:left w:val="none" w:sz="0" w:space="0" w:color="auto"/>
            <w:bottom w:val="none" w:sz="0" w:space="0" w:color="auto"/>
            <w:right w:val="none" w:sz="0" w:space="0" w:color="auto"/>
          </w:divBdr>
        </w:div>
        <w:div w:id="1536506539">
          <w:marLeft w:val="720"/>
          <w:marRight w:val="0"/>
          <w:marTop w:val="0"/>
          <w:marBottom w:val="0"/>
          <w:divBdr>
            <w:top w:val="none" w:sz="0" w:space="0" w:color="auto"/>
            <w:left w:val="none" w:sz="0" w:space="0" w:color="auto"/>
            <w:bottom w:val="none" w:sz="0" w:space="0" w:color="auto"/>
            <w:right w:val="none" w:sz="0" w:space="0" w:color="auto"/>
          </w:divBdr>
        </w:div>
        <w:div w:id="1539734173">
          <w:marLeft w:val="480"/>
          <w:marRight w:val="0"/>
          <w:marTop w:val="0"/>
          <w:marBottom w:val="0"/>
          <w:divBdr>
            <w:top w:val="none" w:sz="0" w:space="0" w:color="auto"/>
            <w:left w:val="none" w:sz="0" w:space="0" w:color="auto"/>
            <w:bottom w:val="none" w:sz="0" w:space="0" w:color="auto"/>
            <w:right w:val="none" w:sz="0" w:space="0" w:color="auto"/>
          </w:divBdr>
        </w:div>
        <w:div w:id="1545365785">
          <w:marLeft w:val="720"/>
          <w:marRight w:val="0"/>
          <w:marTop w:val="0"/>
          <w:marBottom w:val="0"/>
          <w:divBdr>
            <w:top w:val="none" w:sz="0" w:space="0" w:color="auto"/>
            <w:left w:val="none" w:sz="0" w:space="0" w:color="auto"/>
            <w:bottom w:val="none" w:sz="0" w:space="0" w:color="auto"/>
            <w:right w:val="none" w:sz="0" w:space="0" w:color="auto"/>
          </w:divBdr>
        </w:div>
        <w:div w:id="1548566662">
          <w:marLeft w:val="600"/>
          <w:marRight w:val="0"/>
          <w:marTop w:val="0"/>
          <w:marBottom w:val="0"/>
          <w:divBdr>
            <w:top w:val="none" w:sz="0" w:space="0" w:color="auto"/>
            <w:left w:val="none" w:sz="0" w:space="0" w:color="auto"/>
            <w:bottom w:val="none" w:sz="0" w:space="0" w:color="auto"/>
            <w:right w:val="none" w:sz="0" w:space="0" w:color="auto"/>
          </w:divBdr>
        </w:div>
        <w:div w:id="1551070275">
          <w:marLeft w:val="600"/>
          <w:marRight w:val="0"/>
          <w:marTop w:val="0"/>
          <w:marBottom w:val="0"/>
          <w:divBdr>
            <w:top w:val="none" w:sz="0" w:space="0" w:color="auto"/>
            <w:left w:val="none" w:sz="0" w:space="0" w:color="auto"/>
            <w:bottom w:val="none" w:sz="0" w:space="0" w:color="auto"/>
            <w:right w:val="none" w:sz="0" w:space="0" w:color="auto"/>
          </w:divBdr>
        </w:div>
        <w:div w:id="1559896080">
          <w:marLeft w:val="480"/>
          <w:marRight w:val="0"/>
          <w:marTop w:val="0"/>
          <w:marBottom w:val="0"/>
          <w:divBdr>
            <w:top w:val="none" w:sz="0" w:space="0" w:color="auto"/>
            <w:left w:val="none" w:sz="0" w:space="0" w:color="auto"/>
            <w:bottom w:val="none" w:sz="0" w:space="0" w:color="auto"/>
            <w:right w:val="none" w:sz="0" w:space="0" w:color="auto"/>
          </w:divBdr>
        </w:div>
        <w:div w:id="1565946575">
          <w:marLeft w:val="480"/>
          <w:marRight w:val="0"/>
          <w:marTop w:val="0"/>
          <w:marBottom w:val="0"/>
          <w:divBdr>
            <w:top w:val="none" w:sz="0" w:space="0" w:color="auto"/>
            <w:left w:val="none" w:sz="0" w:space="0" w:color="auto"/>
            <w:bottom w:val="none" w:sz="0" w:space="0" w:color="auto"/>
            <w:right w:val="none" w:sz="0" w:space="0" w:color="auto"/>
          </w:divBdr>
        </w:div>
        <w:div w:id="1573857737">
          <w:marLeft w:val="600"/>
          <w:marRight w:val="0"/>
          <w:marTop w:val="0"/>
          <w:marBottom w:val="0"/>
          <w:divBdr>
            <w:top w:val="none" w:sz="0" w:space="0" w:color="auto"/>
            <w:left w:val="none" w:sz="0" w:space="0" w:color="auto"/>
            <w:bottom w:val="none" w:sz="0" w:space="0" w:color="auto"/>
            <w:right w:val="none" w:sz="0" w:space="0" w:color="auto"/>
          </w:divBdr>
        </w:div>
        <w:div w:id="1591230072">
          <w:marLeft w:val="600"/>
          <w:marRight w:val="0"/>
          <w:marTop w:val="0"/>
          <w:marBottom w:val="0"/>
          <w:divBdr>
            <w:top w:val="none" w:sz="0" w:space="0" w:color="auto"/>
            <w:left w:val="none" w:sz="0" w:space="0" w:color="auto"/>
            <w:bottom w:val="none" w:sz="0" w:space="0" w:color="auto"/>
            <w:right w:val="none" w:sz="0" w:space="0" w:color="auto"/>
          </w:divBdr>
        </w:div>
        <w:div w:id="1595506204">
          <w:marLeft w:val="600"/>
          <w:marRight w:val="0"/>
          <w:marTop w:val="0"/>
          <w:marBottom w:val="0"/>
          <w:divBdr>
            <w:top w:val="none" w:sz="0" w:space="0" w:color="auto"/>
            <w:left w:val="none" w:sz="0" w:space="0" w:color="auto"/>
            <w:bottom w:val="none" w:sz="0" w:space="0" w:color="auto"/>
            <w:right w:val="none" w:sz="0" w:space="0" w:color="auto"/>
          </w:divBdr>
        </w:div>
        <w:div w:id="1598444013">
          <w:marLeft w:val="480"/>
          <w:marRight w:val="0"/>
          <w:marTop w:val="0"/>
          <w:marBottom w:val="0"/>
          <w:divBdr>
            <w:top w:val="none" w:sz="0" w:space="0" w:color="auto"/>
            <w:left w:val="none" w:sz="0" w:space="0" w:color="auto"/>
            <w:bottom w:val="none" w:sz="0" w:space="0" w:color="auto"/>
            <w:right w:val="none" w:sz="0" w:space="0" w:color="auto"/>
          </w:divBdr>
        </w:div>
        <w:div w:id="1607538913">
          <w:marLeft w:val="840"/>
          <w:marRight w:val="0"/>
          <w:marTop w:val="0"/>
          <w:marBottom w:val="0"/>
          <w:divBdr>
            <w:top w:val="none" w:sz="0" w:space="0" w:color="auto"/>
            <w:left w:val="none" w:sz="0" w:space="0" w:color="auto"/>
            <w:bottom w:val="none" w:sz="0" w:space="0" w:color="auto"/>
            <w:right w:val="none" w:sz="0" w:space="0" w:color="auto"/>
          </w:divBdr>
        </w:div>
        <w:div w:id="1610772363">
          <w:marLeft w:val="480"/>
          <w:marRight w:val="0"/>
          <w:marTop w:val="0"/>
          <w:marBottom w:val="0"/>
          <w:divBdr>
            <w:top w:val="none" w:sz="0" w:space="0" w:color="auto"/>
            <w:left w:val="none" w:sz="0" w:space="0" w:color="auto"/>
            <w:bottom w:val="none" w:sz="0" w:space="0" w:color="auto"/>
            <w:right w:val="none" w:sz="0" w:space="0" w:color="auto"/>
          </w:divBdr>
        </w:div>
        <w:div w:id="1611157476">
          <w:marLeft w:val="600"/>
          <w:marRight w:val="0"/>
          <w:marTop w:val="0"/>
          <w:marBottom w:val="0"/>
          <w:divBdr>
            <w:top w:val="none" w:sz="0" w:space="0" w:color="auto"/>
            <w:left w:val="none" w:sz="0" w:space="0" w:color="auto"/>
            <w:bottom w:val="none" w:sz="0" w:space="0" w:color="auto"/>
            <w:right w:val="none" w:sz="0" w:space="0" w:color="auto"/>
          </w:divBdr>
        </w:div>
        <w:div w:id="1619794468">
          <w:marLeft w:val="600"/>
          <w:marRight w:val="0"/>
          <w:marTop w:val="0"/>
          <w:marBottom w:val="0"/>
          <w:divBdr>
            <w:top w:val="none" w:sz="0" w:space="0" w:color="auto"/>
            <w:left w:val="none" w:sz="0" w:space="0" w:color="auto"/>
            <w:bottom w:val="none" w:sz="0" w:space="0" w:color="auto"/>
            <w:right w:val="none" w:sz="0" w:space="0" w:color="auto"/>
          </w:divBdr>
        </w:div>
        <w:div w:id="1631669187">
          <w:marLeft w:val="480"/>
          <w:marRight w:val="0"/>
          <w:marTop w:val="0"/>
          <w:marBottom w:val="0"/>
          <w:divBdr>
            <w:top w:val="none" w:sz="0" w:space="0" w:color="auto"/>
            <w:left w:val="none" w:sz="0" w:space="0" w:color="auto"/>
            <w:bottom w:val="none" w:sz="0" w:space="0" w:color="auto"/>
            <w:right w:val="none" w:sz="0" w:space="0" w:color="auto"/>
          </w:divBdr>
        </w:div>
        <w:div w:id="1645617197">
          <w:marLeft w:val="480"/>
          <w:marRight w:val="0"/>
          <w:marTop w:val="0"/>
          <w:marBottom w:val="0"/>
          <w:divBdr>
            <w:top w:val="none" w:sz="0" w:space="0" w:color="auto"/>
            <w:left w:val="none" w:sz="0" w:space="0" w:color="auto"/>
            <w:bottom w:val="none" w:sz="0" w:space="0" w:color="auto"/>
            <w:right w:val="none" w:sz="0" w:space="0" w:color="auto"/>
          </w:divBdr>
        </w:div>
        <w:div w:id="1651209748">
          <w:marLeft w:val="480"/>
          <w:marRight w:val="0"/>
          <w:marTop w:val="0"/>
          <w:marBottom w:val="0"/>
          <w:divBdr>
            <w:top w:val="none" w:sz="0" w:space="0" w:color="auto"/>
            <w:left w:val="none" w:sz="0" w:space="0" w:color="auto"/>
            <w:bottom w:val="none" w:sz="0" w:space="0" w:color="auto"/>
            <w:right w:val="none" w:sz="0" w:space="0" w:color="auto"/>
          </w:divBdr>
        </w:div>
        <w:div w:id="1651713284">
          <w:marLeft w:val="600"/>
          <w:marRight w:val="0"/>
          <w:marTop w:val="0"/>
          <w:marBottom w:val="0"/>
          <w:divBdr>
            <w:top w:val="none" w:sz="0" w:space="0" w:color="auto"/>
            <w:left w:val="none" w:sz="0" w:space="0" w:color="auto"/>
            <w:bottom w:val="none" w:sz="0" w:space="0" w:color="auto"/>
            <w:right w:val="none" w:sz="0" w:space="0" w:color="auto"/>
          </w:divBdr>
        </w:div>
        <w:div w:id="1657028080">
          <w:marLeft w:val="600"/>
          <w:marRight w:val="0"/>
          <w:marTop w:val="0"/>
          <w:marBottom w:val="0"/>
          <w:divBdr>
            <w:top w:val="none" w:sz="0" w:space="0" w:color="auto"/>
            <w:left w:val="none" w:sz="0" w:space="0" w:color="auto"/>
            <w:bottom w:val="none" w:sz="0" w:space="0" w:color="auto"/>
            <w:right w:val="none" w:sz="0" w:space="0" w:color="auto"/>
          </w:divBdr>
        </w:div>
        <w:div w:id="1657686503">
          <w:marLeft w:val="600"/>
          <w:marRight w:val="0"/>
          <w:marTop w:val="0"/>
          <w:marBottom w:val="0"/>
          <w:divBdr>
            <w:top w:val="none" w:sz="0" w:space="0" w:color="auto"/>
            <w:left w:val="none" w:sz="0" w:space="0" w:color="auto"/>
            <w:bottom w:val="none" w:sz="0" w:space="0" w:color="auto"/>
            <w:right w:val="none" w:sz="0" w:space="0" w:color="auto"/>
          </w:divBdr>
        </w:div>
        <w:div w:id="1671178326">
          <w:marLeft w:val="600"/>
          <w:marRight w:val="0"/>
          <w:marTop w:val="0"/>
          <w:marBottom w:val="0"/>
          <w:divBdr>
            <w:top w:val="none" w:sz="0" w:space="0" w:color="auto"/>
            <w:left w:val="none" w:sz="0" w:space="0" w:color="auto"/>
            <w:bottom w:val="none" w:sz="0" w:space="0" w:color="auto"/>
            <w:right w:val="none" w:sz="0" w:space="0" w:color="auto"/>
          </w:divBdr>
        </w:div>
        <w:div w:id="1673023516">
          <w:marLeft w:val="600"/>
          <w:marRight w:val="0"/>
          <w:marTop w:val="0"/>
          <w:marBottom w:val="0"/>
          <w:divBdr>
            <w:top w:val="none" w:sz="0" w:space="0" w:color="auto"/>
            <w:left w:val="none" w:sz="0" w:space="0" w:color="auto"/>
            <w:bottom w:val="none" w:sz="0" w:space="0" w:color="auto"/>
            <w:right w:val="none" w:sz="0" w:space="0" w:color="auto"/>
          </w:divBdr>
        </w:div>
        <w:div w:id="1674721913">
          <w:marLeft w:val="720"/>
          <w:marRight w:val="0"/>
          <w:marTop w:val="0"/>
          <w:marBottom w:val="0"/>
          <w:divBdr>
            <w:top w:val="none" w:sz="0" w:space="0" w:color="auto"/>
            <w:left w:val="none" w:sz="0" w:space="0" w:color="auto"/>
            <w:bottom w:val="none" w:sz="0" w:space="0" w:color="auto"/>
            <w:right w:val="none" w:sz="0" w:space="0" w:color="auto"/>
          </w:divBdr>
        </w:div>
        <w:div w:id="1680421977">
          <w:marLeft w:val="600"/>
          <w:marRight w:val="0"/>
          <w:marTop w:val="0"/>
          <w:marBottom w:val="0"/>
          <w:divBdr>
            <w:top w:val="none" w:sz="0" w:space="0" w:color="auto"/>
            <w:left w:val="none" w:sz="0" w:space="0" w:color="auto"/>
            <w:bottom w:val="none" w:sz="0" w:space="0" w:color="auto"/>
            <w:right w:val="none" w:sz="0" w:space="0" w:color="auto"/>
          </w:divBdr>
        </w:div>
        <w:div w:id="1690763804">
          <w:marLeft w:val="600"/>
          <w:marRight w:val="0"/>
          <w:marTop w:val="0"/>
          <w:marBottom w:val="0"/>
          <w:divBdr>
            <w:top w:val="none" w:sz="0" w:space="0" w:color="auto"/>
            <w:left w:val="none" w:sz="0" w:space="0" w:color="auto"/>
            <w:bottom w:val="none" w:sz="0" w:space="0" w:color="auto"/>
            <w:right w:val="none" w:sz="0" w:space="0" w:color="auto"/>
          </w:divBdr>
        </w:div>
        <w:div w:id="1694722595">
          <w:marLeft w:val="480"/>
          <w:marRight w:val="0"/>
          <w:marTop w:val="0"/>
          <w:marBottom w:val="0"/>
          <w:divBdr>
            <w:top w:val="none" w:sz="0" w:space="0" w:color="auto"/>
            <w:left w:val="none" w:sz="0" w:space="0" w:color="auto"/>
            <w:bottom w:val="none" w:sz="0" w:space="0" w:color="auto"/>
            <w:right w:val="none" w:sz="0" w:space="0" w:color="auto"/>
          </w:divBdr>
        </w:div>
        <w:div w:id="1698970460">
          <w:marLeft w:val="480"/>
          <w:marRight w:val="0"/>
          <w:marTop w:val="0"/>
          <w:marBottom w:val="0"/>
          <w:divBdr>
            <w:top w:val="none" w:sz="0" w:space="0" w:color="auto"/>
            <w:left w:val="none" w:sz="0" w:space="0" w:color="auto"/>
            <w:bottom w:val="none" w:sz="0" w:space="0" w:color="auto"/>
            <w:right w:val="none" w:sz="0" w:space="0" w:color="auto"/>
          </w:divBdr>
        </w:div>
        <w:div w:id="1705591529">
          <w:marLeft w:val="480"/>
          <w:marRight w:val="0"/>
          <w:marTop w:val="0"/>
          <w:marBottom w:val="0"/>
          <w:divBdr>
            <w:top w:val="none" w:sz="0" w:space="0" w:color="auto"/>
            <w:left w:val="none" w:sz="0" w:space="0" w:color="auto"/>
            <w:bottom w:val="none" w:sz="0" w:space="0" w:color="auto"/>
            <w:right w:val="none" w:sz="0" w:space="0" w:color="auto"/>
          </w:divBdr>
        </w:div>
        <w:div w:id="1710035841">
          <w:marLeft w:val="480"/>
          <w:marRight w:val="0"/>
          <w:marTop w:val="0"/>
          <w:marBottom w:val="0"/>
          <w:divBdr>
            <w:top w:val="none" w:sz="0" w:space="0" w:color="auto"/>
            <w:left w:val="none" w:sz="0" w:space="0" w:color="auto"/>
            <w:bottom w:val="none" w:sz="0" w:space="0" w:color="auto"/>
            <w:right w:val="none" w:sz="0" w:space="0" w:color="auto"/>
          </w:divBdr>
        </w:div>
        <w:div w:id="1716390938">
          <w:marLeft w:val="600"/>
          <w:marRight w:val="0"/>
          <w:marTop w:val="0"/>
          <w:marBottom w:val="0"/>
          <w:divBdr>
            <w:top w:val="none" w:sz="0" w:space="0" w:color="auto"/>
            <w:left w:val="none" w:sz="0" w:space="0" w:color="auto"/>
            <w:bottom w:val="none" w:sz="0" w:space="0" w:color="auto"/>
            <w:right w:val="none" w:sz="0" w:space="0" w:color="auto"/>
          </w:divBdr>
        </w:div>
        <w:div w:id="1717926685">
          <w:marLeft w:val="480"/>
          <w:marRight w:val="0"/>
          <w:marTop w:val="0"/>
          <w:marBottom w:val="0"/>
          <w:divBdr>
            <w:top w:val="none" w:sz="0" w:space="0" w:color="auto"/>
            <w:left w:val="none" w:sz="0" w:space="0" w:color="auto"/>
            <w:bottom w:val="none" w:sz="0" w:space="0" w:color="auto"/>
            <w:right w:val="none" w:sz="0" w:space="0" w:color="auto"/>
          </w:divBdr>
        </w:div>
        <w:div w:id="1718703723">
          <w:marLeft w:val="840"/>
          <w:marRight w:val="0"/>
          <w:marTop w:val="0"/>
          <w:marBottom w:val="0"/>
          <w:divBdr>
            <w:top w:val="none" w:sz="0" w:space="0" w:color="auto"/>
            <w:left w:val="none" w:sz="0" w:space="0" w:color="auto"/>
            <w:bottom w:val="none" w:sz="0" w:space="0" w:color="auto"/>
            <w:right w:val="none" w:sz="0" w:space="0" w:color="auto"/>
          </w:divBdr>
        </w:div>
        <w:div w:id="1729065726">
          <w:marLeft w:val="480"/>
          <w:marRight w:val="0"/>
          <w:marTop w:val="0"/>
          <w:marBottom w:val="0"/>
          <w:divBdr>
            <w:top w:val="none" w:sz="0" w:space="0" w:color="auto"/>
            <w:left w:val="none" w:sz="0" w:space="0" w:color="auto"/>
            <w:bottom w:val="none" w:sz="0" w:space="0" w:color="auto"/>
            <w:right w:val="none" w:sz="0" w:space="0" w:color="auto"/>
          </w:divBdr>
        </w:div>
        <w:div w:id="1733458164">
          <w:marLeft w:val="600"/>
          <w:marRight w:val="0"/>
          <w:marTop w:val="0"/>
          <w:marBottom w:val="0"/>
          <w:divBdr>
            <w:top w:val="none" w:sz="0" w:space="0" w:color="auto"/>
            <w:left w:val="none" w:sz="0" w:space="0" w:color="auto"/>
            <w:bottom w:val="none" w:sz="0" w:space="0" w:color="auto"/>
            <w:right w:val="none" w:sz="0" w:space="0" w:color="auto"/>
          </w:divBdr>
        </w:div>
        <w:div w:id="1747923514">
          <w:marLeft w:val="600"/>
          <w:marRight w:val="0"/>
          <w:marTop w:val="0"/>
          <w:marBottom w:val="0"/>
          <w:divBdr>
            <w:top w:val="none" w:sz="0" w:space="0" w:color="auto"/>
            <w:left w:val="none" w:sz="0" w:space="0" w:color="auto"/>
            <w:bottom w:val="none" w:sz="0" w:space="0" w:color="auto"/>
            <w:right w:val="none" w:sz="0" w:space="0" w:color="auto"/>
          </w:divBdr>
        </w:div>
        <w:div w:id="1758205729">
          <w:marLeft w:val="840"/>
          <w:marRight w:val="0"/>
          <w:marTop w:val="0"/>
          <w:marBottom w:val="0"/>
          <w:divBdr>
            <w:top w:val="none" w:sz="0" w:space="0" w:color="auto"/>
            <w:left w:val="none" w:sz="0" w:space="0" w:color="auto"/>
            <w:bottom w:val="none" w:sz="0" w:space="0" w:color="auto"/>
            <w:right w:val="none" w:sz="0" w:space="0" w:color="auto"/>
          </w:divBdr>
        </w:div>
        <w:div w:id="1778214812">
          <w:marLeft w:val="480"/>
          <w:marRight w:val="0"/>
          <w:marTop w:val="0"/>
          <w:marBottom w:val="0"/>
          <w:divBdr>
            <w:top w:val="none" w:sz="0" w:space="0" w:color="auto"/>
            <w:left w:val="none" w:sz="0" w:space="0" w:color="auto"/>
            <w:bottom w:val="none" w:sz="0" w:space="0" w:color="auto"/>
            <w:right w:val="none" w:sz="0" w:space="0" w:color="auto"/>
          </w:divBdr>
        </w:div>
        <w:div w:id="1778599032">
          <w:marLeft w:val="480"/>
          <w:marRight w:val="0"/>
          <w:marTop w:val="0"/>
          <w:marBottom w:val="0"/>
          <w:divBdr>
            <w:top w:val="none" w:sz="0" w:space="0" w:color="auto"/>
            <w:left w:val="none" w:sz="0" w:space="0" w:color="auto"/>
            <w:bottom w:val="none" w:sz="0" w:space="0" w:color="auto"/>
            <w:right w:val="none" w:sz="0" w:space="0" w:color="auto"/>
          </w:divBdr>
        </w:div>
        <w:div w:id="1786922012">
          <w:marLeft w:val="840"/>
          <w:marRight w:val="0"/>
          <w:marTop w:val="0"/>
          <w:marBottom w:val="0"/>
          <w:divBdr>
            <w:top w:val="none" w:sz="0" w:space="0" w:color="auto"/>
            <w:left w:val="none" w:sz="0" w:space="0" w:color="auto"/>
            <w:bottom w:val="none" w:sz="0" w:space="0" w:color="auto"/>
            <w:right w:val="none" w:sz="0" w:space="0" w:color="auto"/>
          </w:divBdr>
        </w:div>
        <w:div w:id="1798066758">
          <w:marLeft w:val="600"/>
          <w:marRight w:val="0"/>
          <w:marTop w:val="0"/>
          <w:marBottom w:val="0"/>
          <w:divBdr>
            <w:top w:val="none" w:sz="0" w:space="0" w:color="auto"/>
            <w:left w:val="none" w:sz="0" w:space="0" w:color="auto"/>
            <w:bottom w:val="none" w:sz="0" w:space="0" w:color="auto"/>
            <w:right w:val="none" w:sz="0" w:space="0" w:color="auto"/>
          </w:divBdr>
        </w:div>
        <w:div w:id="1807971749">
          <w:marLeft w:val="480"/>
          <w:marRight w:val="0"/>
          <w:marTop w:val="0"/>
          <w:marBottom w:val="0"/>
          <w:divBdr>
            <w:top w:val="none" w:sz="0" w:space="0" w:color="auto"/>
            <w:left w:val="none" w:sz="0" w:space="0" w:color="auto"/>
            <w:bottom w:val="none" w:sz="0" w:space="0" w:color="auto"/>
            <w:right w:val="none" w:sz="0" w:space="0" w:color="auto"/>
          </w:divBdr>
        </w:div>
        <w:div w:id="1808432487">
          <w:marLeft w:val="720"/>
          <w:marRight w:val="0"/>
          <w:marTop w:val="0"/>
          <w:marBottom w:val="0"/>
          <w:divBdr>
            <w:top w:val="none" w:sz="0" w:space="0" w:color="auto"/>
            <w:left w:val="none" w:sz="0" w:space="0" w:color="auto"/>
            <w:bottom w:val="none" w:sz="0" w:space="0" w:color="auto"/>
            <w:right w:val="none" w:sz="0" w:space="0" w:color="auto"/>
          </w:divBdr>
        </w:div>
        <w:div w:id="1809087318">
          <w:marLeft w:val="480"/>
          <w:marRight w:val="0"/>
          <w:marTop w:val="0"/>
          <w:marBottom w:val="0"/>
          <w:divBdr>
            <w:top w:val="none" w:sz="0" w:space="0" w:color="auto"/>
            <w:left w:val="none" w:sz="0" w:space="0" w:color="auto"/>
            <w:bottom w:val="none" w:sz="0" w:space="0" w:color="auto"/>
            <w:right w:val="none" w:sz="0" w:space="0" w:color="auto"/>
          </w:divBdr>
        </w:div>
        <w:div w:id="1813716616">
          <w:marLeft w:val="480"/>
          <w:marRight w:val="0"/>
          <w:marTop w:val="0"/>
          <w:marBottom w:val="0"/>
          <w:divBdr>
            <w:top w:val="none" w:sz="0" w:space="0" w:color="auto"/>
            <w:left w:val="none" w:sz="0" w:space="0" w:color="auto"/>
            <w:bottom w:val="none" w:sz="0" w:space="0" w:color="auto"/>
            <w:right w:val="none" w:sz="0" w:space="0" w:color="auto"/>
          </w:divBdr>
        </w:div>
        <w:div w:id="1829712672">
          <w:marLeft w:val="480"/>
          <w:marRight w:val="0"/>
          <w:marTop w:val="0"/>
          <w:marBottom w:val="0"/>
          <w:divBdr>
            <w:top w:val="none" w:sz="0" w:space="0" w:color="auto"/>
            <w:left w:val="none" w:sz="0" w:space="0" w:color="auto"/>
            <w:bottom w:val="none" w:sz="0" w:space="0" w:color="auto"/>
            <w:right w:val="none" w:sz="0" w:space="0" w:color="auto"/>
          </w:divBdr>
        </w:div>
        <w:div w:id="1842037112">
          <w:marLeft w:val="600"/>
          <w:marRight w:val="0"/>
          <w:marTop w:val="0"/>
          <w:marBottom w:val="0"/>
          <w:divBdr>
            <w:top w:val="none" w:sz="0" w:space="0" w:color="auto"/>
            <w:left w:val="none" w:sz="0" w:space="0" w:color="auto"/>
            <w:bottom w:val="none" w:sz="0" w:space="0" w:color="auto"/>
            <w:right w:val="none" w:sz="0" w:space="0" w:color="auto"/>
          </w:divBdr>
        </w:div>
        <w:div w:id="1846550824">
          <w:marLeft w:val="840"/>
          <w:marRight w:val="0"/>
          <w:marTop w:val="0"/>
          <w:marBottom w:val="0"/>
          <w:divBdr>
            <w:top w:val="none" w:sz="0" w:space="0" w:color="auto"/>
            <w:left w:val="none" w:sz="0" w:space="0" w:color="auto"/>
            <w:bottom w:val="none" w:sz="0" w:space="0" w:color="auto"/>
            <w:right w:val="none" w:sz="0" w:space="0" w:color="auto"/>
          </w:divBdr>
        </w:div>
        <w:div w:id="1856768857">
          <w:marLeft w:val="600"/>
          <w:marRight w:val="0"/>
          <w:marTop w:val="0"/>
          <w:marBottom w:val="0"/>
          <w:divBdr>
            <w:top w:val="none" w:sz="0" w:space="0" w:color="auto"/>
            <w:left w:val="none" w:sz="0" w:space="0" w:color="auto"/>
            <w:bottom w:val="none" w:sz="0" w:space="0" w:color="auto"/>
            <w:right w:val="none" w:sz="0" w:space="0" w:color="auto"/>
          </w:divBdr>
        </w:div>
        <w:div w:id="1864126955">
          <w:marLeft w:val="720"/>
          <w:marRight w:val="0"/>
          <w:marTop w:val="0"/>
          <w:marBottom w:val="0"/>
          <w:divBdr>
            <w:top w:val="none" w:sz="0" w:space="0" w:color="auto"/>
            <w:left w:val="none" w:sz="0" w:space="0" w:color="auto"/>
            <w:bottom w:val="none" w:sz="0" w:space="0" w:color="auto"/>
            <w:right w:val="none" w:sz="0" w:space="0" w:color="auto"/>
          </w:divBdr>
        </w:div>
        <w:div w:id="1871994791">
          <w:marLeft w:val="720"/>
          <w:marRight w:val="0"/>
          <w:marTop w:val="0"/>
          <w:marBottom w:val="0"/>
          <w:divBdr>
            <w:top w:val="none" w:sz="0" w:space="0" w:color="auto"/>
            <w:left w:val="none" w:sz="0" w:space="0" w:color="auto"/>
            <w:bottom w:val="none" w:sz="0" w:space="0" w:color="auto"/>
            <w:right w:val="none" w:sz="0" w:space="0" w:color="auto"/>
          </w:divBdr>
        </w:div>
        <w:div w:id="1875264517">
          <w:marLeft w:val="480"/>
          <w:marRight w:val="0"/>
          <w:marTop w:val="0"/>
          <w:marBottom w:val="0"/>
          <w:divBdr>
            <w:top w:val="none" w:sz="0" w:space="0" w:color="auto"/>
            <w:left w:val="none" w:sz="0" w:space="0" w:color="auto"/>
            <w:bottom w:val="none" w:sz="0" w:space="0" w:color="auto"/>
            <w:right w:val="none" w:sz="0" w:space="0" w:color="auto"/>
          </w:divBdr>
        </w:div>
        <w:div w:id="1879122432">
          <w:marLeft w:val="480"/>
          <w:marRight w:val="0"/>
          <w:marTop w:val="0"/>
          <w:marBottom w:val="0"/>
          <w:divBdr>
            <w:top w:val="none" w:sz="0" w:space="0" w:color="auto"/>
            <w:left w:val="none" w:sz="0" w:space="0" w:color="auto"/>
            <w:bottom w:val="none" w:sz="0" w:space="0" w:color="auto"/>
            <w:right w:val="none" w:sz="0" w:space="0" w:color="auto"/>
          </w:divBdr>
        </w:div>
        <w:div w:id="1883519846">
          <w:marLeft w:val="960"/>
          <w:marRight w:val="0"/>
          <w:marTop w:val="0"/>
          <w:marBottom w:val="0"/>
          <w:divBdr>
            <w:top w:val="none" w:sz="0" w:space="0" w:color="auto"/>
            <w:left w:val="none" w:sz="0" w:space="0" w:color="auto"/>
            <w:bottom w:val="none" w:sz="0" w:space="0" w:color="auto"/>
            <w:right w:val="none" w:sz="0" w:space="0" w:color="auto"/>
          </w:divBdr>
        </w:div>
        <w:div w:id="1894153186">
          <w:marLeft w:val="480"/>
          <w:marRight w:val="0"/>
          <w:marTop w:val="0"/>
          <w:marBottom w:val="0"/>
          <w:divBdr>
            <w:top w:val="none" w:sz="0" w:space="0" w:color="auto"/>
            <w:left w:val="none" w:sz="0" w:space="0" w:color="auto"/>
            <w:bottom w:val="none" w:sz="0" w:space="0" w:color="auto"/>
            <w:right w:val="none" w:sz="0" w:space="0" w:color="auto"/>
          </w:divBdr>
        </w:div>
        <w:div w:id="1894199593">
          <w:marLeft w:val="480"/>
          <w:marRight w:val="0"/>
          <w:marTop w:val="0"/>
          <w:marBottom w:val="0"/>
          <w:divBdr>
            <w:top w:val="none" w:sz="0" w:space="0" w:color="auto"/>
            <w:left w:val="none" w:sz="0" w:space="0" w:color="auto"/>
            <w:bottom w:val="none" w:sz="0" w:space="0" w:color="auto"/>
            <w:right w:val="none" w:sz="0" w:space="0" w:color="auto"/>
          </w:divBdr>
        </w:div>
        <w:div w:id="1897935268">
          <w:marLeft w:val="840"/>
          <w:marRight w:val="0"/>
          <w:marTop w:val="0"/>
          <w:marBottom w:val="0"/>
          <w:divBdr>
            <w:top w:val="none" w:sz="0" w:space="0" w:color="auto"/>
            <w:left w:val="none" w:sz="0" w:space="0" w:color="auto"/>
            <w:bottom w:val="none" w:sz="0" w:space="0" w:color="auto"/>
            <w:right w:val="none" w:sz="0" w:space="0" w:color="auto"/>
          </w:divBdr>
        </w:div>
        <w:div w:id="1915969469">
          <w:marLeft w:val="480"/>
          <w:marRight w:val="0"/>
          <w:marTop w:val="0"/>
          <w:marBottom w:val="0"/>
          <w:divBdr>
            <w:top w:val="none" w:sz="0" w:space="0" w:color="auto"/>
            <w:left w:val="none" w:sz="0" w:space="0" w:color="auto"/>
            <w:bottom w:val="none" w:sz="0" w:space="0" w:color="auto"/>
            <w:right w:val="none" w:sz="0" w:space="0" w:color="auto"/>
          </w:divBdr>
        </w:div>
        <w:div w:id="1920017166">
          <w:marLeft w:val="720"/>
          <w:marRight w:val="0"/>
          <w:marTop w:val="0"/>
          <w:marBottom w:val="0"/>
          <w:divBdr>
            <w:top w:val="none" w:sz="0" w:space="0" w:color="auto"/>
            <w:left w:val="none" w:sz="0" w:space="0" w:color="auto"/>
            <w:bottom w:val="none" w:sz="0" w:space="0" w:color="auto"/>
            <w:right w:val="none" w:sz="0" w:space="0" w:color="auto"/>
          </w:divBdr>
        </w:div>
        <w:div w:id="1920212510">
          <w:marLeft w:val="600"/>
          <w:marRight w:val="0"/>
          <w:marTop w:val="0"/>
          <w:marBottom w:val="0"/>
          <w:divBdr>
            <w:top w:val="none" w:sz="0" w:space="0" w:color="auto"/>
            <w:left w:val="none" w:sz="0" w:space="0" w:color="auto"/>
            <w:bottom w:val="none" w:sz="0" w:space="0" w:color="auto"/>
            <w:right w:val="none" w:sz="0" w:space="0" w:color="auto"/>
          </w:divBdr>
        </w:div>
        <w:div w:id="1924755095">
          <w:marLeft w:val="600"/>
          <w:marRight w:val="0"/>
          <w:marTop w:val="0"/>
          <w:marBottom w:val="0"/>
          <w:divBdr>
            <w:top w:val="none" w:sz="0" w:space="0" w:color="auto"/>
            <w:left w:val="none" w:sz="0" w:space="0" w:color="auto"/>
            <w:bottom w:val="none" w:sz="0" w:space="0" w:color="auto"/>
            <w:right w:val="none" w:sz="0" w:space="0" w:color="auto"/>
          </w:divBdr>
        </w:div>
        <w:div w:id="1937324284">
          <w:marLeft w:val="480"/>
          <w:marRight w:val="0"/>
          <w:marTop w:val="0"/>
          <w:marBottom w:val="0"/>
          <w:divBdr>
            <w:top w:val="none" w:sz="0" w:space="0" w:color="auto"/>
            <w:left w:val="none" w:sz="0" w:space="0" w:color="auto"/>
            <w:bottom w:val="none" w:sz="0" w:space="0" w:color="auto"/>
            <w:right w:val="none" w:sz="0" w:space="0" w:color="auto"/>
          </w:divBdr>
        </w:div>
        <w:div w:id="1941375126">
          <w:marLeft w:val="480"/>
          <w:marRight w:val="0"/>
          <w:marTop w:val="0"/>
          <w:marBottom w:val="0"/>
          <w:divBdr>
            <w:top w:val="none" w:sz="0" w:space="0" w:color="auto"/>
            <w:left w:val="none" w:sz="0" w:space="0" w:color="auto"/>
            <w:bottom w:val="none" w:sz="0" w:space="0" w:color="auto"/>
            <w:right w:val="none" w:sz="0" w:space="0" w:color="auto"/>
          </w:divBdr>
        </w:div>
        <w:div w:id="1948657986">
          <w:marLeft w:val="480"/>
          <w:marRight w:val="0"/>
          <w:marTop w:val="0"/>
          <w:marBottom w:val="0"/>
          <w:divBdr>
            <w:top w:val="none" w:sz="0" w:space="0" w:color="auto"/>
            <w:left w:val="none" w:sz="0" w:space="0" w:color="auto"/>
            <w:bottom w:val="none" w:sz="0" w:space="0" w:color="auto"/>
            <w:right w:val="none" w:sz="0" w:space="0" w:color="auto"/>
          </w:divBdr>
        </w:div>
        <w:div w:id="1952518527">
          <w:marLeft w:val="480"/>
          <w:marRight w:val="0"/>
          <w:marTop w:val="0"/>
          <w:marBottom w:val="0"/>
          <w:divBdr>
            <w:top w:val="none" w:sz="0" w:space="0" w:color="auto"/>
            <w:left w:val="none" w:sz="0" w:space="0" w:color="auto"/>
            <w:bottom w:val="none" w:sz="0" w:space="0" w:color="auto"/>
            <w:right w:val="none" w:sz="0" w:space="0" w:color="auto"/>
          </w:divBdr>
        </w:div>
        <w:div w:id="1956523729">
          <w:marLeft w:val="720"/>
          <w:marRight w:val="0"/>
          <w:marTop w:val="0"/>
          <w:marBottom w:val="0"/>
          <w:divBdr>
            <w:top w:val="none" w:sz="0" w:space="0" w:color="auto"/>
            <w:left w:val="none" w:sz="0" w:space="0" w:color="auto"/>
            <w:bottom w:val="none" w:sz="0" w:space="0" w:color="auto"/>
            <w:right w:val="none" w:sz="0" w:space="0" w:color="auto"/>
          </w:divBdr>
        </w:div>
        <w:div w:id="1958560582">
          <w:marLeft w:val="600"/>
          <w:marRight w:val="0"/>
          <w:marTop w:val="0"/>
          <w:marBottom w:val="0"/>
          <w:divBdr>
            <w:top w:val="none" w:sz="0" w:space="0" w:color="auto"/>
            <w:left w:val="none" w:sz="0" w:space="0" w:color="auto"/>
            <w:bottom w:val="none" w:sz="0" w:space="0" w:color="auto"/>
            <w:right w:val="none" w:sz="0" w:space="0" w:color="auto"/>
          </w:divBdr>
        </w:div>
        <w:div w:id="1963420824">
          <w:marLeft w:val="720"/>
          <w:marRight w:val="0"/>
          <w:marTop w:val="0"/>
          <w:marBottom w:val="0"/>
          <w:divBdr>
            <w:top w:val="none" w:sz="0" w:space="0" w:color="auto"/>
            <w:left w:val="none" w:sz="0" w:space="0" w:color="auto"/>
            <w:bottom w:val="none" w:sz="0" w:space="0" w:color="auto"/>
            <w:right w:val="none" w:sz="0" w:space="0" w:color="auto"/>
          </w:divBdr>
        </w:div>
        <w:div w:id="1966081104">
          <w:marLeft w:val="480"/>
          <w:marRight w:val="0"/>
          <w:marTop w:val="0"/>
          <w:marBottom w:val="0"/>
          <w:divBdr>
            <w:top w:val="none" w:sz="0" w:space="0" w:color="auto"/>
            <w:left w:val="none" w:sz="0" w:space="0" w:color="auto"/>
            <w:bottom w:val="none" w:sz="0" w:space="0" w:color="auto"/>
            <w:right w:val="none" w:sz="0" w:space="0" w:color="auto"/>
          </w:divBdr>
        </w:div>
        <w:div w:id="1977948462">
          <w:marLeft w:val="480"/>
          <w:marRight w:val="0"/>
          <w:marTop w:val="0"/>
          <w:marBottom w:val="0"/>
          <w:divBdr>
            <w:top w:val="none" w:sz="0" w:space="0" w:color="auto"/>
            <w:left w:val="none" w:sz="0" w:space="0" w:color="auto"/>
            <w:bottom w:val="none" w:sz="0" w:space="0" w:color="auto"/>
            <w:right w:val="none" w:sz="0" w:space="0" w:color="auto"/>
          </w:divBdr>
        </w:div>
        <w:div w:id="2005933854">
          <w:marLeft w:val="480"/>
          <w:marRight w:val="0"/>
          <w:marTop w:val="0"/>
          <w:marBottom w:val="0"/>
          <w:divBdr>
            <w:top w:val="none" w:sz="0" w:space="0" w:color="auto"/>
            <w:left w:val="none" w:sz="0" w:space="0" w:color="auto"/>
            <w:bottom w:val="none" w:sz="0" w:space="0" w:color="auto"/>
            <w:right w:val="none" w:sz="0" w:space="0" w:color="auto"/>
          </w:divBdr>
        </w:div>
        <w:div w:id="2007127534">
          <w:marLeft w:val="600"/>
          <w:marRight w:val="0"/>
          <w:marTop w:val="0"/>
          <w:marBottom w:val="0"/>
          <w:divBdr>
            <w:top w:val="none" w:sz="0" w:space="0" w:color="auto"/>
            <w:left w:val="none" w:sz="0" w:space="0" w:color="auto"/>
            <w:bottom w:val="none" w:sz="0" w:space="0" w:color="auto"/>
            <w:right w:val="none" w:sz="0" w:space="0" w:color="auto"/>
          </w:divBdr>
        </w:div>
        <w:div w:id="2007320522">
          <w:marLeft w:val="600"/>
          <w:marRight w:val="0"/>
          <w:marTop w:val="0"/>
          <w:marBottom w:val="0"/>
          <w:divBdr>
            <w:top w:val="none" w:sz="0" w:space="0" w:color="auto"/>
            <w:left w:val="none" w:sz="0" w:space="0" w:color="auto"/>
            <w:bottom w:val="none" w:sz="0" w:space="0" w:color="auto"/>
            <w:right w:val="none" w:sz="0" w:space="0" w:color="auto"/>
          </w:divBdr>
        </w:div>
        <w:div w:id="2011324415">
          <w:marLeft w:val="480"/>
          <w:marRight w:val="0"/>
          <w:marTop w:val="0"/>
          <w:marBottom w:val="0"/>
          <w:divBdr>
            <w:top w:val="none" w:sz="0" w:space="0" w:color="auto"/>
            <w:left w:val="none" w:sz="0" w:space="0" w:color="auto"/>
            <w:bottom w:val="none" w:sz="0" w:space="0" w:color="auto"/>
            <w:right w:val="none" w:sz="0" w:space="0" w:color="auto"/>
          </w:divBdr>
        </w:div>
        <w:div w:id="2026858457">
          <w:marLeft w:val="600"/>
          <w:marRight w:val="0"/>
          <w:marTop w:val="0"/>
          <w:marBottom w:val="0"/>
          <w:divBdr>
            <w:top w:val="none" w:sz="0" w:space="0" w:color="auto"/>
            <w:left w:val="none" w:sz="0" w:space="0" w:color="auto"/>
            <w:bottom w:val="none" w:sz="0" w:space="0" w:color="auto"/>
            <w:right w:val="none" w:sz="0" w:space="0" w:color="auto"/>
          </w:divBdr>
        </w:div>
        <w:div w:id="2036030748">
          <w:marLeft w:val="480"/>
          <w:marRight w:val="0"/>
          <w:marTop w:val="0"/>
          <w:marBottom w:val="0"/>
          <w:divBdr>
            <w:top w:val="none" w:sz="0" w:space="0" w:color="auto"/>
            <w:left w:val="none" w:sz="0" w:space="0" w:color="auto"/>
            <w:bottom w:val="none" w:sz="0" w:space="0" w:color="auto"/>
            <w:right w:val="none" w:sz="0" w:space="0" w:color="auto"/>
          </w:divBdr>
        </w:div>
        <w:div w:id="2038769883">
          <w:marLeft w:val="480"/>
          <w:marRight w:val="0"/>
          <w:marTop w:val="0"/>
          <w:marBottom w:val="0"/>
          <w:divBdr>
            <w:top w:val="none" w:sz="0" w:space="0" w:color="auto"/>
            <w:left w:val="none" w:sz="0" w:space="0" w:color="auto"/>
            <w:bottom w:val="none" w:sz="0" w:space="0" w:color="auto"/>
            <w:right w:val="none" w:sz="0" w:space="0" w:color="auto"/>
          </w:divBdr>
        </w:div>
        <w:div w:id="2040350996">
          <w:marLeft w:val="600"/>
          <w:marRight w:val="0"/>
          <w:marTop w:val="0"/>
          <w:marBottom w:val="0"/>
          <w:divBdr>
            <w:top w:val="none" w:sz="0" w:space="0" w:color="auto"/>
            <w:left w:val="none" w:sz="0" w:space="0" w:color="auto"/>
            <w:bottom w:val="none" w:sz="0" w:space="0" w:color="auto"/>
            <w:right w:val="none" w:sz="0" w:space="0" w:color="auto"/>
          </w:divBdr>
        </w:div>
        <w:div w:id="2054885391">
          <w:marLeft w:val="480"/>
          <w:marRight w:val="0"/>
          <w:marTop w:val="0"/>
          <w:marBottom w:val="0"/>
          <w:divBdr>
            <w:top w:val="none" w:sz="0" w:space="0" w:color="auto"/>
            <w:left w:val="none" w:sz="0" w:space="0" w:color="auto"/>
            <w:bottom w:val="none" w:sz="0" w:space="0" w:color="auto"/>
            <w:right w:val="none" w:sz="0" w:space="0" w:color="auto"/>
          </w:divBdr>
        </w:div>
        <w:div w:id="2070380131">
          <w:marLeft w:val="600"/>
          <w:marRight w:val="0"/>
          <w:marTop w:val="0"/>
          <w:marBottom w:val="0"/>
          <w:divBdr>
            <w:top w:val="none" w:sz="0" w:space="0" w:color="auto"/>
            <w:left w:val="none" w:sz="0" w:space="0" w:color="auto"/>
            <w:bottom w:val="none" w:sz="0" w:space="0" w:color="auto"/>
            <w:right w:val="none" w:sz="0" w:space="0" w:color="auto"/>
          </w:divBdr>
        </w:div>
        <w:div w:id="2083796789">
          <w:marLeft w:val="600"/>
          <w:marRight w:val="0"/>
          <w:marTop w:val="0"/>
          <w:marBottom w:val="0"/>
          <w:divBdr>
            <w:top w:val="none" w:sz="0" w:space="0" w:color="auto"/>
            <w:left w:val="none" w:sz="0" w:space="0" w:color="auto"/>
            <w:bottom w:val="none" w:sz="0" w:space="0" w:color="auto"/>
            <w:right w:val="none" w:sz="0" w:space="0" w:color="auto"/>
          </w:divBdr>
        </w:div>
        <w:div w:id="2088139721">
          <w:marLeft w:val="480"/>
          <w:marRight w:val="0"/>
          <w:marTop w:val="0"/>
          <w:marBottom w:val="0"/>
          <w:divBdr>
            <w:top w:val="none" w:sz="0" w:space="0" w:color="auto"/>
            <w:left w:val="none" w:sz="0" w:space="0" w:color="auto"/>
            <w:bottom w:val="none" w:sz="0" w:space="0" w:color="auto"/>
            <w:right w:val="none" w:sz="0" w:space="0" w:color="auto"/>
          </w:divBdr>
        </w:div>
        <w:div w:id="2103213040">
          <w:marLeft w:val="600"/>
          <w:marRight w:val="0"/>
          <w:marTop w:val="0"/>
          <w:marBottom w:val="0"/>
          <w:divBdr>
            <w:top w:val="none" w:sz="0" w:space="0" w:color="auto"/>
            <w:left w:val="none" w:sz="0" w:space="0" w:color="auto"/>
            <w:bottom w:val="none" w:sz="0" w:space="0" w:color="auto"/>
            <w:right w:val="none" w:sz="0" w:space="0" w:color="auto"/>
          </w:divBdr>
        </w:div>
        <w:div w:id="2110588085">
          <w:marLeft w:val="600"/>
          <w:marRight w:val="0"/>
          <w:marTop w:val="0"/>
          <w:marBottom w:val="0"/>
          <w:divBdr>
            <w:top w:val="none" w:sz="0" w:space="0" w:color="auto"/>
            <w:left w:val="none" w:sz="0" w:space="0" w:color="auto"/>
            <w:bottom w:val="none" w:sz="0" w:space="0" w:color="auto"/>
            <w:right w:val="none" w:sz="0" w:space="0" w:color="auto"/>
          </w:divBdr>
        </w:div>
        <w:div w:id="2114938809">
          <w:marLeft w:val="600"/>
          <w:marRight w:val="0"/>
          <w:marTop w:val="0"/>
          <w:marBottom w:val="0"/>
          <w:divBdr>
            <w:top w:val="none" w:sz="0" w:space="0" w:color="auto"/>
            <w:left w:val="none" w:sz="0" w:space="0" w:color="auto"/>
            <w:bottom w:val="none" w:sz="0" w:space="0" w:color="auto"/>
            <w:right w:val="none" w:sz="0" w:space="0" w:color="auto"/>
          </w:divBdr>
        </w:div>
        <w:div w:id="2123644163">
          <w:marLeft w:val="480"/>
          <w:marRight w:val="0"/>
          <w:marTop w:val="0"/>
          <w:marBottom w:val="0"/>
          <w:divBdr>
            <w:top w:val="none" w:sz="0" w:space="0" w:color="auto"/>
            <w:left w:val="none" w:sz="0" w:space="0" w:color="auto"/>
            <w:bottom w:val="none" w:sz="0" w:space="0" w:color="auto"/>
            <w:right w:val="none" w:sz="0" w:space="0" w:color="auto"/>
          </w:divBdr>
        </w:div>
        <w:div w:id="2123763142">
          <w:marLeft w:val="600"/>
          <w:marRight w:val="0"/>
          <w:marTop w:val="0"/>
          <w:marBottom w:val="0"/>
          <w:divBdr>
            <w:top w:val="none" w:sz="0" w:space="0" w:color="auto"/>
            <w:left w:val="none" w:sz="0" w:space="0" w:color="auto"/>
            <w:bottom w:val="none" w:sz="0" w:space="0" w:color="auto"/>
            <w:right w:val="none" w:sz="0" w:space="0" w:color="auto"/>
          </w:divBdr>
        </w:div>
        <w:div w:id="2129158017">
          <w:marLeft w:val="600"/>
          <w:marRight w:val="0"/>
          <w:marTop w:val="0"/>
          <w:marBottom w:val="0"/>
          <w:divBdr>
            <w:top w:val="none" w:sz="0" w:space="0" w:color="auto"/>
            <w:left w:val="none" w:sz="0" w:space="0" w:color="auto"/>
            <w:bottom w:val="none" w:sz="0" w:space="0" w:color="auto"/>
            <w:right w:val="none" w:sz="0" w:space="0" w:color="auto"/>
          </w:divBdr>
        </w:div>
        <w:div w:id="2137211284">
          <w:marLeft w:val="720"/>
          <w:marRight w:val="0"/>
          <w:marTop w:val="0"/>
          <w:marBottom w:val="0"/>
          <w:divBdr>
            <w:top w:val="none" w:sz="0" w:space="0" w:color="auto"/>
            <w:left w:val="none" w:sz="0" w:space="0" w:color="auto"/>
            <w:bottom w:val="none" w:sz="0" w:space="0" w:color="auto"/>
            <w:right w:val="none" w:sz="0" w:space="0" w:color="auto"/>
          </w:divBdr>
        </w:div>
        <w:div w:id="2141528184">
          <w:marLeft w:val="600"/>
          <w:marRight w:val="0"/>
          <w:marTop w:val="0"/>
          <w:marBottom w:val="0"/>
          <w:divBdr>
            <w:top w:val="none" w:sz="0" w:space="0" w:color="auto"/>
            <w:left w:val="none" w:sz="0" w:space="0" w:color="auto"/>
            <w:bottom w:val="none" w:sz="0" w:space="0" w:color="auto"/>
            <w:right w:val="none" w:sz="0" w:space="0" w:color="auto"/>
          </w:divBdr>
        </w:div>
        <w:div w:id="2144423081">
          <w:marLeft w:val="480"/>
          <w:marRight w:val="0"/>
          <w:marTop w:val="0"/>
          <w:marBottom w:val="0"/>
          <w:divBdr>
            <w:top w:val="none" w:sz="0" w:space="0" w:color="auto"/>
            <w:left w:val="none" w:sz="0" w:space="0" w:color="auto"/>
            <w:bottom w:val="none" w:sz="0" w:space="0" w:color="auto"/>
            <w:right w:val="none" w:sz="0" w:space="0" w:color="auto"/>
          </w:divBdr>
        </w:div>
      </w:divsChild>
    </w:div>
    <w:div w:id="1789544564">
      <w:bodyDiv w:val="1"/>
      <w:marLeft w:val="0"/>
      <w:marRight w:val="0"/>
      <w:marTop w:val="0"/>
      <w:marBottom w:val="0"/>
      <w:divBdr>
        <w:top w:val="none" w:sz="0" w:space="0" w:color="auto"/>
        <w:left w:val="none" w:sz="0" w:space="0" w:color="auto"/>
        <w:bottom w:val="none" w:sz="0" w:space="0" w:color="auto"/>
        <w:right w:val="none" w:sz="0" w:space="0" w:color="auto"/>
      </w:divBdr>
    </w:div>
    <w:div w:id="1791051451">
      <w:bodyDiv w:val="1"/>
      <w:marLeft w:val="0"/>
      <w:marRight w:val="0"/>
      <w:marTop w:val="0"/>
      <w:marBottom w:val="0"/>
      <w:divBdr>
        <w:top w:val="none" w:sz="0" w:space="0" w:color="auto"/>
        <w:left w:val="none" w:sz="0" w:space="0" w:color="auto"/>
        <w:bottom w:val="none" w:sz="0" w:space="0" w:color="auto"/>
        <w:right w:val="none" w:sz="0" w:space="0" w:color="auto"/>
      </w:divBdr>
    </w:div>
    <w:div w:id="1815641939">
      <w:bodyDiv w:val="1"/>
      <w:marLeft w:val="0"/>
      <w:marRight w:val="0"/>
      <w:marTop w:val="0"/>
      <w:marBottom w:val="0"/>
      <w:divBdr>
        <w:top w:val="none" w:sz="0" w:space="0" w:color="auto"/>
        <w:left w:val="none" w:sz="0" w:space="0" w:color="auto"/>
        <w:bottom w:val="none" w:sz="0" w:space="0" w:color="auto"/>
        <w:right w:val="none" w:sz="0" w:space="0" w:color="auto"/>
      </w:divBdr>
    </w:div>
    <w:div w:id="1833989842">
      <w:bodyDiv w:val="1"/>
      <w:marLeft w:val="0"/>
      <w:marRight w:val="0"/>
      <w:marTop w:val="0"/>
      <w:marBottom w:val="0"/>
      <w:divBdr>
        <w:top w:val="none" w:sz="0" w:space="0" w:color="auto"/>
        <w:left w:val="none" w:sz="0" w:space="0" w:color="auto"/>
        <w:bottom w:val="none" w:sz="0" w:space="0" w:color="auto"/>
        <w:right w:val="none" w:sz="0" w:space="0" w:color="auto"/>
      </w:divBdr>
      <w:divsChild>
        <w:div w:id="450436980">
          <w:marLeft w:val="1080"/>
          <w:marRight w:val="0"/>
          <w:marTop w:val="0"/>
          <w:marBottom w:val="0"/>
          <w:divBdr>
            <w:top w:val="none" w:sz="0" w:space="0" w:color="auto"/>
            <w:left w:val="none" w:sz="0" w:space="0" w:color="auto"/>
            <w:bottom w:val="none" w:sz="0" w:space="0" w:color="auto"/>
            <w:right w:val="none" w:sz="0" w:space="0" w:color="auto"/>
          </w:divBdr>
        </w:div>
        <w:div w:id="771585019">
          <w:marLeft w:val="1080"/>
          <w:marRight w:val="0"/>
          <w:marTop w:val="0"/>
          <w:marBottom w:val="0"/>
          <w:divBdr>
            <w:top w:val="none" w:sz="0" w:space="0" w:color="auto"/>
            <w:left w:val="none" w:sz="0" w:space="0" w:color="auto"/>
            <w:bottom w:val="none" w:sz="0" w:space="0" w:color="auto"/>
            <w:right w:val="none" w:sz="0" w:space="0" w:color="auto"/>
          </w:divBdr>
        </w:div>
        <w:div w:id="395981686">
          <w:marLeft w:val="1080"/>
          <w:marRight w:val="0"/>
          <w:marTop w:val="0"/>
          <w:marBottom w:val="0"/>
          <w:divBdr>
            <w:top w:val="none" w:sz="0" w:space="0" w:color="auto"/>
            <w:left w:val="none" w:sz="0" w:space="0" w:color="auto"/>
            <w:bottom w:val="none" w:sz="0" w:space="0" w:color="auto"/>
            <w:right w:val="none" w:sz="0" w:space="0" w:color="auto"/>
          </w:divBdr>
        </w:div>
        <w:div w:id="1109205231">
          <w:marLeft w:val="720"/>
          <w:marRight w:val="0"/>
          <w:marTop w:val="0"/>
          <w:marBottom w:val="0"/>
          <w:divBdr>
            <w:top w:val="none" w:sz="0" w:space="0" w:color="auto"/>
            <w:left w:val="none" w:sz="0" w:space="0" w:color="auto"/>
            <w:bottom w:val="none" w:sz="0" w:space="0" w:color="auto"/>
            <w:right w:val="none" w:sz="0" w:space="0" w:color="auto"/>
          </w:divBdr>
        </w:div>
        <w:div w:id="166989085">
          <w:marLeft w:val="0"/>
          <w:marRight w:val="0"/>
          <w:marTop w:val="0"/>
          <w:marBottom w:val="0"/>
          <w:divBdr>
            <w:top w:val="none" w:sz="0" w:space="0" w:color="auto"/>
            <w:left w:val="none" w:sz="0" w:space="0" w:color="auto"/>
            <w:bottom w:val="none" w:sz="0" w:space="0" w:color="auto"/>
            <w:right w:val="none" w:sz="0" w:space="0" w:color="auto"/>
          </w:divBdr>
        </w:div>
        <w:div w:id="361169645">
          <w:marLeft w:val="0"/>
          <w:marRight w:val="0"/>
          <w:marTop w:val="0"/>
          <w:marBottom w:val="0"/>
          <w:divBdr>
            <w:top w:val="none" w:sz="0" w:space="0" w:color="auto"/>
            <w:left w:val="none" w:sz="0" w:space="0" w:color="auto"/>
            <w:bottom w:val="none" w:sz="0" w:space="0" w:color="auto"/>
            <w:right w:val="none" w:sz="0" w:space="0" w:color="auto"/>
          </w:divBdr>
        </w:div>
        <w:div w:id="1016805543">
          <w:marLeft w:val="0"/>
          <w:marRight w:val="0"/>
          <w:marTop w:val="0"/>
          <w:marBottom w:val="0"/>
          <w:divBdr>
            <w:top w:val="none" w:sz="0" w:space="0" w:color="auto"/>
            <w:left w:val="none" w:sz="0" w:space="0" w:color="auto"/>
            <w:bottom w:val="none" w:sz="0" w:space="0" w:color="auto"/>
            <w:right w:val="none" w:sz="0" w:space="0" w:color="auto"/>
          </w:divBdr>
        </w:div>
      </w:divsChild>
    </w:div>
    <w:div w:id="1843006515">
      <w:bodyDiv w:val="1"/>
      <w:marLeft w:val="0"/>
      <w:marRight w:val="0"/>
      <w:marTop w:val="0"/>
      <w:marBottom w:val="0"/>
      <w:divBdr>
        <w:top w:val="none" w:sz="0" w:space="0" w:color="auto"/>
        <w:left w:val="none" w:sz="0" w:space="0" w:color="auto"/>
        <w:bottom w:val="none" w:sz="0" w:space="0" w:color="auto"/>
        <w:right w:val="none" w:sz="0" w:space="0" w:color="auto"/>
      </w:divBdr>
    </w:div>
    <w:div w:id="1857307506">
      <w:bodyDiv w:val="1"/>
      <w:marLeft w:val="0"/>
      <w:marRight w:val="0"/>
      <w:marTop w:val="0"/>
      <w:marBottom w:val="0"/>
      <w:divBdr>
        <w:top w:val="none" w:sz="0" w:space="0" w:color="auto"/>
        <w:left w:val="none" w:sz="0" w:space="0" w:color="auto"/>
        <w:bottom w:val="none" w:sz="0" w:space="0" w:color="auto"/>
        <w:right w:val="none" w:sz="0" w:space="0" w:color="auto"/>
      </w:divBdr>
    </w:div>
    <w:div w:id="1865433444">
      <w:bodyDiv w:val="1"/>
      <w:marLeft w:val="0"/>
      <w:marRight w:val="0"/>
      <w:marTop w:val="0"/>
      <w:marBottom w:val="0"/>
      <w:divBdr>
        <w:top w:val="none" w:sz="0" w:space="0" w:color="auto"/>
        <w:left w:val="none" w:sz="0" w:space="0" w:color="auto"/>
        <w:bottom w:val="none" w:sz="0" w:space="0" w:color="auto"/>
        <w:right w:val="none" w:sz="0" w:space="0" w:color="auto"/>
      </w:divBdr>
    </w:div>
    <w:div w:id="1932198297">
      <w:bodyDiv w:val="1"/>
      <w:marLeft w:val="0"/>
      <w:marRight w:val="0"/>
      <w:marTop w:val="0"/>
      <w:marBottom w:val="0"/>
      <w:divBdr>
        <w:top w:val="none" w:sz="0" w:space="0" w:color="auto"/>
        <w:left w:val="none" w:sz="0" w:space="0" w:color="auto"/>
        <w:bottom w:val="none" w:sz="0" w:space="0" w:color="auto"/>
        <w:right w:val="none" w:sz="0" w:space="0" w:color="auto"/>
      </w:divBdr>
      <w:divsChild>
        <w:div w:id="26836127">
          <w:marLeft w:val="1080"/>
          <w:marRight w:val="0"/>
          <w:marTop w:val="0"/>
          <w:marBottom w:val="0"/>
          <w:divBdr>
            <w:top w:val="none" w:sz="0" w:space="0" w:color="auto"/>
            <w:left w:val="none" w:sz="0" w:space="0" w:color="auto"/>
            <w:bottom w:val="none" w:sz="0" w:space="0" w:color="auto"/>
            <w:right w:val="none" w:sz="0" w:space="0" w:color="auto"/>
          </w:divBdr>
        </w:div>
        <w:div w:id="296641524">
          <w:marLeft w:val="1080"/>
          <w:marRight w:val="0"/>
          <w:marTop w:val="0"/>
          <w:marBottom w:val="0"/>
          <w:divBdr>
            <w:top w:val="none" w:sz="0" w:space="0" w:color="auto"/>
            <w:left w:val="none" w:sz="0" w:space="0" w:color="auto"/>
            <w:bottom w:val="none" w:sz="0" w:space="0" w:color="auto"/>
            <w:right w:val="none" w:sz="0" w:space="0" w:color="auto"/>
          </w:divBdr>
        </w:div>
        <w:div w:id="929893347">
          <w:marLeft w:val="1080"/>
          <w:marRight w:val="0"/>
          <w:marTop w:val="0"/>
          <w:marBottom w:val="0"/>
          <w:divBdr>
            <w:top w:val="none" w:sz="0" w:space="0" w:color="auto"/>
            <w:left w:val="none" w:sz="0" w:space="0" w:color="auto"/>
            <w:bottom w:val="none" w:sz="0" w:space="0" w:color="auto"/>
            <w:right w:val="none" w:sz="0" w:space="0" w:color="auto"/>
          </w:divBdr>
        </w:div>
        <w:div w:id="321664560">
          <w:marLeft w:val="0"/>
          <w:marRight w:val="0"/>
          <w:marTop w:val="0"/>
          <w:marBottom w:val="0"/>
          <w:divBdr>
            <w:top w:val="none" w:sz="0" w:space="0" w:color="auto"/>
            <w:left w:val="none" w:sz="0" w:space="0" w:color="auto"/>
            <w:bottom w:val="none" w:sz="0" w:space="0" w:color="auto"/>
            <w:right w:val="none" w:sz="0" w:space="0" w:color="auto"/>
          </w:divBdr>
        </w:div>
        <w:div w:id="1472286843">
          <w:marLeft w:val="0"/>
          <w:marRight w:val="0"/>
          <w:marTop w:val="0"/>
          <w:marBottom w:val="0"/>
          <w:divBdr>
            <w:top w:val="none" w:sz="0" w:space="0" w:color="auto"/>
            <w:left w:val="none" w:sz="0" w:space="0" w:color="auto"/>
            <w:bottom w:val="none" w:sz="0" w:space="0" w:color="auto"/>
            <w:right w:val="none" w:sz="0" w:space="0" w:color="auto"/>
          </w:divBdr>
        </w:div>
        <w:div w:id="449445898">
          <w:marLeft w:val="0"/>
          <w:marRight w:val="0"/>
          <w:marTop w:val="0"/>
          <w:marBottom w:val="0"/>
          <w:divBdr>
            <w:top w:val="none" w:sz="0" w:space="0" w:color="auto"/>
            <w:left w:val="none" w:sz="0" w:space="0" w:color="auto"/>
            <w:bottom w:val="none" w:sz="0" w:space="0" w:color="auto"/>
            <w:right w:val="none" w:sz="0" w:space="0" w:color="auto"/>
          </w:divBdr>
        </w:div>
      </w:divsChild>
    </w:div>
    <w:div w:id="1972057974">
      <w:bodyDiv w:val="1"/>
      <w:marLeft w:val="0"/>
      <w:marRight w:val="0"/>
      <w:marTop w:val="0"/>
      <w:marBottom w:val="0"/>
      <w:divBdr>
        <w:top w:val="none" w:sz="0" w:space="0" w:color="auto"/>
        <w:left w:val="none" w:sz="0" w:space="0" w:color="auto"/>
        <w:bottom w:val="none" w:sz="0" w:space="0" w:color="auto"/>
        <w:right w:val="none" w:sz="0" w:space="0" w:color="auto"/>
      </w:divBdr>
    </w:div>
    <w:div w:id="2007440803">
      <w:bodyDiv w:val="1"/>
      <w:marLeft w:val="0"/>
      <w:marRight w:val="0"/>
      <w:marTop w:val="0"/>
      <w:marBottom w:val="0"/>
      <w:divBdr>
        <w:top w:val="none" w:sz="0" w:space="0" w:color="auto"/>
        <w:left w:val="none" w:sz="0" w:space="0" w:color="auto"/>
        <w:bottom w:val="none" w:sz="0" w:space="0" w:color="auto"/>
        <w:right w:val="none" w:sz="0" w:space="0" w:color="auto"/>
      </w:divBdr>
      <w:divsChild>
        <w:div w:id="840894408">
          <w:marLeft w:val="1080"/>
          <w:marRight w:val="0"/>
          <w:marTop w:val="0"/>
          <w:marBottom w:val="0"/>
          <w:divBdr>
            <w:top w:val="none" w:sz="0" w:space="0" w:color="auto"/>
            <w:left w:val="none" w:sz="0" w:space="0" w:color="auto"/>
            <w:bottom w:val="none" w:sz="0" w:space="0" w:color="auto"/>
            <w:right w:val="none" w:sz="0" w:space="0" w:color="auto"/>
          </w:divBdr>
        </w:div>
        <w:div w:id="33967669">
          <w:marLeft w:val="1080"/>
          <w:marRight w:val="0"/>
          <w:marTop w:val="0"/>
          <w:marBottom w:val="0"/>
          <w:divBdr>
            <w:top w:val="none" w:sz="0" w:space="0" w:color="auto"/>
            <w:left w:val="none" w:sz="0" w:space="0" w:color="auto"/>
            <w:bottom w:val="none" w:sz="0" w:space="0" w:color="auto"/>
            <w:right w:val="none" w:sz="0" w:space="0" w:color="auto"/>
          </w:divBdr>
        </w:div>
        <w:div w:id="1564099426">
          <w:marLeft w:val="1080"/>
          <w:marRight w:val="0"/>
          <w:marTop w:val="0"/>
          <w:marBottom w:val="0"/>
          <w:divBdr>
            <w:top w:val="none" w:sz="0" w:space="0" w:color="auto"/>
            <w:left w:val="none" w:sz="0" w:space="0" w:color="auto"/>
            <w:bottom w:val="none" w:sz="0" w:space="0" w:color="auto"/>
            <w:right w:val="none" w:sz="0" w:space="0" w:color="auto"/>
          </w:divBdr>
        </w:div>
        <w:div w:id="751391687">
          <w:marLeft w:val="1080"/>
          <w:marRight w:val="0"/>
          <w:marTop w:val="0"/>
          <w:marBottom w:val="0"/>
          <w:divBdr>
            <w:top w:val="none" w:sz="0" w:space="0" w:color="auto"/>
            <w:left w:val="none" w:sz="0" w:space="0" w:color="auto"/>
            <w:bottom w:val="none" w:sz="0" w:space="0" w:color="auto"/>
            <w:right w:val="none" w:sz="0" w:space="0" w:color="auto"/>
          </w:divBdr>
        </w:div>
        <w:div w:id="302470151">
          <w:marLeft w:val="0"/>
          <w:marRight w:val="0"/>
          <w:marTop w:val="0"/>
          <w:marBottom w:val="0"/>
          <w:divBdr>
            <w:top w:val="none" w:sz="0" w:space="0" w:color="auto"/>
            <w:left w:val="none" w:sz="0" w:space="0" w:color="auto"/>
            <w:bottom w:val="none" w:sz="0" w:space="0" w:color="auto"/>
            <w:right w:val="none" w:sz="0" w:space="0" w:color="auto"/>
          </w:divBdr>
        </w:div>
        <w:div w:id="782115587">
          <w:marLeft w:val="0"/>
          <w:marRight w:val="0"/>
          <w:marTop w:val="0"/>
          <w:marBottom w:val="0"/>
          <w:divBdr>
            <w:top w:val="none" w:sz="0" w:space="0" w:color="auto"/>
            <w:left w:val="none" w:sz="0" w:space="0" w:color="auto"/>
            <w:bottom w:val="none" w:sz="0" w:space="0" w:color="auto"/>
            <w:right w:val="none" w:sz="0" w:space="0" w:color="auto"/>
          </w:divBdr>
        </w:div>
        <w:div w:id="707946994">
          <w:marLeft w:val="0"/>
          <w:marRight w:val="0"/>
          <w:marTop w:val="0"/>
          <w:marBottom w:val="0"/>
          <w:divBdr>
            <w:top w:val="none" w:sz="0" w:space="0" w:color="auto"/>
            <w:left w:val="none" w:sz="0" w:space="0" w:color="auto"/>
            <w:bottom w:val="none" w:sz="0" w:space="0" w:color="auto"/>
            <w:right w:val="none" w:sz="0" w:space="0" w:color="auto"/>
          </w:divBdr>
        </w:div>
        <w:div w:id="2127581032">
          <w:marLeft w:val="0"/>
          <w:marRight w:val="0"/>
          <w:marTop w:val="0"/>
          <w:marBottom w:val="0"/>
          <w:divBdr>
            <w:top w:val="none" w:sz="0" w:space="0" w:color="auto"/>
            <w:left w:val="none" w:sz="0" w:space="0" w:color="auto"/>
            <w:bottom w:val="none" w:sz="0" w:space="0" w:color="auto"/>
            <w:right w:val="none" w:sz="0" w:space="0" w:color="auto"/>
          </w:divBdr>
        </w:div>
        <w:div w:id="1639842427">
          <w:marLeft w:val="0"/>
          <w:marRight w:val="0"/>
          <w:marTop w:val="0"/>
          <w:marBottom w:val="0"/>
          <w:divBdr>
            <w:top w:val="none" w:sz="0" w:space="0" w:color="auto"/>
            <w:left w:val="none" w:sz="0" w:space="0" w:color="auto"/>
            <w:bottom w:val="none" w:sz="0" w:space="0" w:color="auto"/>
            <w:right w:val="none" w:sz="0" w:space="0" w:color="auto"/>
          </w:divBdr>
        </w:div>
      </w:divsChild>
    </w:div>
    <w:div w:id="2017078400">
      <w:bodyDiv w:val="1"/>
      <w:marLeft w:val="0"/>
      <w:marRight w:val="0"/>
      <w:marTop w:val="0"/>
      <w:marBottom w:val="0"/>
      <w:divBdr>
        <w:top w:val="none" w:sz="0" w:space="0" w:color="auto"/>
        <w:left w:val="none" w:sz="0" w:space="0" w:color="auto"/>
        <w:bottom w:val="none" w:sz="0" w:space="0" w:color="auto"/>
        <w:right w:val="none" w:sz="0" w:space="0" w:color="auto"/>
      </w:divBdr>
    </w:div>
    <w:div w:id="20270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cid:image001.png@01D4B257.279C98A0"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cid:image001.png@01D4B257.279C9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72831-6C96-4C14-9A49-34F17941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1788</Words>
  <Characters>11021</Characters>
  <Application>Microsoft Office Word</Application>
  <DocSecurity>0</DocSecurity>
  <Lines>297</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Latu Alexei</dc:creator>
  <cp:keywords/>
  <dc:description/>
  <cp:lastModifiedBy>Gheorghe Golubas</cp:lastModifiedBy>
  <cp:revision>2</cp:revision>
  <cp:lastPrinted>2025-02-20T09:59:00Z</cp:lastPrinted>
  <dcterms:created xsi:type="dcterms:W3CDTF">2026-02-20T11:47:00Z</dcterms:created>
  <dcterms:modified xsi:type="dcterms:W3CDTF">2026-02-20T11:47:00Z</dcterms:modified>
</cp:coreProperties>
</file>